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1EBC" w14:textId="651537D4" w:rsidR="00817C01" w:rsidRPr="00433A71" w:rsidRDefault="00817C01" w:rsidP="006665C8">
      <w:pPr>
        <w:spacing w:line="240" w:lineRule="auto"/>
        <w:jc w:val="both"/>
        <w:rPr>
          <w:rFonts w:ascii="Bookman Old Style" w:hAnsi="Bookman Old Style"/>
          <w:sz w:val="20"/>
          <w:szCs w:val="20"/>
        </w:rPr>
        <w:sectPr w:rsidR="00817C01" w:rsidRPr="00433A71" w:rsidSect="00817C01">
          <w:footerReference w:type="default" r:id="rId8"/>
          <w:type w:val="continuous"/>
          <w:pgSz w:w="12242" w:h="18722" w:code="281"/>
          <w:pgMar w:top="851" w:right="1610" w:bottom="631" w:left="1418" w:header="709" w:footer="709" w:gutter="0"/>
          <w:cols w:space="708"/>
          <w:docGrid w:linePitch="360"/>
        </w:sectPr>
      </w:pPr>
      <w:bookmarkStart w:id="0" w:name="_Hlk186799979"/>
    </w:p>
    <w:p w14:paraId="1AF14B88" w14:textId="73767443" w:rsidR="00817C01" w:rsidRPr="00433A71" w:rsidRDefault="00817C01" w:rsidP="006665C8">
      <w:pPr>
        <w:spacing w:line="240" w:lineRule="auto"/>
        <w:jc w:val="both"/>
        <w:rPr>
          <w:rFonts w:ascii="Bookman Old Style" w:hAnsi="Bookman Old Style"/>
          <w:sz w:val="20"/>
          <w:szCs w:val="20"/>
        </w:rPr>
        <w:sectPr w:rsidR="00817C01" w:rsidRPr="00433A71" w:rsidSect="00817C01">
          <w:type w:val="continuous"/>
          <w:pgSz w:w="12242" w:h="18722" w:code="281"/>
          <w:pgMar w:top="851" w:right="1610" w:bottom="631" w:left="1418" w:header="709" w:footer="709" w:gutter="0"/>
          <w:cols w:space="708"/>
          <w:docGrid w:linePitch="360"/>
        </w:sectPr>
      </w:pPr>
    </w:p>
    <w:p w14:paraId="0EAC764D" w14:textId="175E6264" w:rsidR="00EA23BF" w:rsidRPr="00433A71" w:rsidRDefault="00EA23BF" w:rsidP="006665C8">
      <w:pPr>
        <w:spacing w:line="240" w:lineRule="auto"/>
        <w:jc w:val="both"/>
        <w:rPr>
          <w:rFonts w:ascii="Bookman Old Style" w:hAnsi="Bookman Old Style"/>
          <w:sz w:val="20"/>
          <w:szCs w:val="20"/>
        </w:rPr>
      </w:pPr>
    </w:p>
    <w:p w14:paraId="09432232" w14:textId="1F69FB88" w:rsidR="00EA23BF" w:rsidRPr="00433A71" w:rsidRDefault="0017651C"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50048" behindDoc="0" locked="0" layoutInCell="1" allowOverlap="1" wp14:anchorId="3AC14604" wp14:editId="0ADB1FB0">
                <wp:simplePos x="0" y="0"/>
                <wp:positionH relativeFrom="page">
                  <wp:posOffset>1742440</wp:posOffset>
                </wp:positionH>
                <wp:positionV relativeFrom="paragraph">
                  <wp:posOffset>7828280</wp:posOffset>
                </wp:positionV>
                <wp:extent cx="4213225" cy="44767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4213225" cy="447675"/>
                        </a:xfrm>
                        <a:prstGeom prst="rect">
                          <a:avLst/>
                        </a:prstGeom>
                        <a:noFill/>
                        <a:ln w="6350">
                          <a:noFill/>
                        </a:ln>
                        <a:effectLst/>
                      </wps:spPr>
                      <wps:txbx>
                        <w:txbxContent>
                          <w:p w14:paraId="351788E4" w14:textId="77EEB6F6" w:rsidR="00DE055A" w:rsidRDefault="00DE055A"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Pr>
                                <w:rFonts w:ascii="Calibri" w:eastAsia="Times New Roman" w:hAnsi="Calibri" w:cs="Times New Roman"/>
                                <w:sz w:val="36"/>
                                <w:szCs w:val="36"/>
                                <w:lang w:eastAsia="es-CL"/>
                              </w:rPr>
                              <w:t>27 de enero de 2026</w:t>
                            </w:r>
                          </w:p>
                          <w:p w14:paraId="4E300FBA" w14:textId="77777777" w:rsidR="00DE055A" w:rsidRPr="00433A71" w:rsidRDefault="00DE055A" w:rsidP="00B20B44">
                            <w:pPr>
                              <w:spacing w:after="68"/>
                              <w:jc w:val="center"/>
                              <w:rPr>
                                <w:rFonts w:ascii="Georgia" w:hAnsi="Georgia"/>
                                <w:sz w:val="36"/>
                                <w:szCs w:val="36"/>
                              </w:rPr>
                            </w:pPr>
                          </w:p>
                          <w:p w14:paraId="62EB501E" w14:textId="77777777" w:rsidR="00DE055A" w:rsidRPr="00433A71" w:rsidRDefault="00DE055A" w:rsidP="00B20B44">
                            <w:pPr>
                              <w:spacing w:after="6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C14604" id="_x0000_t202" coordsize="21600,21600" o:spt="202" path="m,l,21600r21600,l21600,xe">
                <v:stroke joinstyle="miter"/>
                <v:path gradientshapeok="t" o:connecttype="rect"/>
              </v:shapetype>
              <v:shape id="2 Cuadro de texto" o:spid="_x0000_s1026" type="#_x0000_t202" style="position:absolute;left:0;text-align:left;margin-left:137.2pt;margin-top:616.4pt;width:331.75pt;height:35.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" filled="f" stroked="f" strokeweight=".5pt">
                <v:textbox>
                  <w:txbxContent>
                    <w:p w14:paraId="351788E4" w14:textId="77EEB6F6" w:rsidR="00DE055A" w:rsidRDefault="00DE055A"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Pr>
                          <w:rFonts w:ascii="Calibri" w:eastAsia="Times New Roman" w:hAnsi="Calibri" w:cs="Times New Roman"/>
                          <w:sz w:val="36"/>
                          <w:szCs w:val="36"/>
                          <w:lang w:eastAsia="es-CL"/>
                        </w:rPr>
                        <w:t>27 de enero de 2026</w:t>
                      </w:r>
                    </w:p>
                    <w:p w14:paraId="4E300FBA" w14:textId="77777777" w:rsidR="00DE055A" w:rsidRPr="00433A71" w:rsidRDefault="00DE055A" w:rsidP="00B20B44">
                      <w:pPr>
                        <w:spacing w:after="68"/>
                        <w:jc w:val="center"/>
                        <w:rPr>
                          <w:rFonts w:ascii="Georgia" w:hAnsi="Georgia"/>
                          <w:sz w:val="36"/>
                          <w:szCs w:val="36"/>
                        </w:rPr>
                      </w:pPr>
                    </w:p>
                    <w:p w14:paraId="62EB501E" w14:textId="77777777" w:rsidR="00DE055A" w:rsidRPr="00433A71" w:rsidRDefault="00DE055A" w:rsidP="00B20B44">
                      <w:pPr>
                        <w:spacing w:after="68"/>
                      </w:pPr>
                    </w:p>
                  </w:txbxContent>
                </v:textbox>
                <w10:wrap anchorx="page"/>
              </v:shape>
            </w:pict>
          </mc:Fallback>
        </mc:AlternateContent>
      </w:r>
      <w:r w:rsidRPr="00433A71">
        <w:rPr>
          <w:rFonts w:ascii="Bookman Old Style" w:eastAsia="Times New Roman" w:hAnsi="Bookman Old Style" w:cs="Times New Roman"/>
          <w:noProof/>
          <w:sz w:val="20"/>
          <w:szCs w:val="20"/>
          <w:lang w:eastAsia="es-CL"/>
        </w:rPr>
        <w:drawing>
          <wp:anchor distT="0" distB="0" distL="114300" distR="114300" simplePos="0" relativeHeight="251643904" behindDoc="1" locked="0" layoutInCell="1" allowOverlap="1" wp14:anchorId="3D3F7863" wp14:editId="05337A85">
            <wp:simplePos x="0" y="0"/>
            <wp:positionH relativeFrom="margin">
              <wp:posOffset>-178435</wp:posOffset>
            </wp:positionH>
            <wp:positionV relativeFrom="paragraph">
              <wp:posOffset>464820</wp:posOffset>
            </wp:positionV>
            <wp:extent cx="6394450" cy="8324850"/>
            <wp:effectExtent l="0" t="0" r="6350" b="0"/>
            <wp:wrapSquare wrapText="bothSides"/>
            <wp:docPr id="3" name="Imagen 3" descr="C:\Users\usuario\Desktop\Acta sesion ordina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Acta sesion ordinaria.png"/>
                    <pic:cNvPicPr>
                      <a:picLocks noChangeAspect="1" noChangeArrowheads="1"/>
                    </pic:cNvPicPr>
                  </pic:nvPicPr>
                  <pic:blipFill>
                    <a:blip r:embed="rId9"/>
                    <a:srcRect/>
                    <a:stretch>
                      <a:fillRect/>
                    </a:stretch>
                  </pic:blipFill>
                  <pic:spPr bwMode="auto">
                    <a:xfrm>
                      <a:off x="0" y="0"/>
                      <a:ext cx="6394450" cy="832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F8390CF" w14:textId="3FE35950" w:rsidR="00EA23BF" w:rsidRPr="00433A71" w:rsidRDefault="00076CEE"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48000" behindDoc="0" locked="0" layoutInCell="1" allowOverlap="1" wp14:anchorId="77BA8B9A" wp14:editId="45D88682">
                <wp:simplePos x="0" y="0"/>
                <wp:positionH relativeFrom="margin">
                  <wp:posOffset>1007883</wp:posOffset>
                </wp:positionH>
                <wp:positionV relativeFrom="paragraph">
                  <wp:posOffset>7068213</wp:posOffset>
                </wp:positionV>
                <wp:extent cx="4094922" cy="421419"/>
                <wp:effectExtent l="0" t="0" r="0" b="0"/>
                <wp:wrapNone/>
                <wp:docPr id="1" name="1 Cuadro de texto"/>
                <wp:cNvGraphicFramePr/>
                <a:graphic xmlns:a="http://schemas.openxmlformats.org/drawingml/2006/main">
                  <a:graphicData uri="http://schemas.microsoft.com/office/word/2010/wordprocessingShape">
                    <wps:wsp>
                      <wps:cNvSpPr txBox="1"/>
                      <wps:spPr>
                        <a:xfrm>
                          <a:off x="0" y="0"/>
                          <a:ext cx="4094922" cy="4214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995AF" w14:textId="1F234354" w:rsidR="00DE055A" w:rsidRPr="00953298" w:rsidRDefault="00DE055A"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Pr>
                                <w:rFonts w:ascii="Arial Narrow" w:hAnsi="Arial Narrow"/>
                                <w:b/>
                                <w:color w:val="323E4F" w:themeColor="text2" w:themeShade="BF"/>
                                <w:sz w:val="40"/>
                                <w:szCs w:val="4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8B9A" id="1 Cuadro de texto" o:spid="_x0000_s1027" type="#_x0000_t202" style="position:absolute;left:0;text-align:left;margin-left:79.35pt;margin-top:556.55pt;width:322.45pt;height:33.2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" filled="f" stroked="f" strokeweight=".5pt">
                <v:textbox>
                  <w:txbxContent>
                    <w:p w14:paraId="5E0995AF" w14:textId="1F234354" w:rsidR="00DE055A" w:rsidRPr="00953298" w:rsidRDefault="00DE055A"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Pr>
                          <w:rFonts w:ascii="Arial Narrow" w:hAnsi="Arial Narrow"/>
                          <w:b/>
                          <w:color w:val="323E4F" w:themeColor="text2" w:themeShade="BF"/>
                          <w:sz w:val="40"/>
                          <w:szCs w:val="40"/>
                        </w:rPr>
                        <w:t>2</w:t>
                      </w:r>
                    </w:p>
                  </w:txbxContent>
                </v:textbox>
                <w10:wrap anchorx="margin"/>
              </v:shape>
            </w:pict>
          </mc:Fallback>
        </mc:AlternateContent>
      </w:r>
    </w:p>
    <w:p w14:paraId="25573B54" w14:textId="77777777" w:rsidR="00D755DD" w:rsidRPr="00433A71" w:rsidRDefault="009223B5" w:rsidP="006665C8">
      <w:pPr>
        <w:spacing w:line="240" w:lineRule="auto"/>
        <w:jc w:val="both"/>
        <w:rPr>
          <w:rFonts w:ascii="Bookman Old Style" w:hAnsi="Bookman Old Style"/>
          <w:sz w:val="20"/>
          <w:szCs w:val="20"/>
        </w:rPr>
      </w:pPr>
      <w:r w:rsidRPr="00433A71">
        <w:rPr>
          <w:rFonts w:ascii="Bookman Old Style" w:hAnsi="Bookman Old Style"/>
          <w:sz w:val="20"/>
          <w:szCs w:val="20"/>
        </w:rPr>
        <w:t xml:space="preserve">                    </w:t>
      </w:r>
      <w:r w:rsidR="00D755DD" w:rsidRPr="00433A71">
        <w:rPr>
          <w:rFonts w:ascii="Bookman Old Style" w:hAnsi="Bookman Old Style"/>
          <w:sz w:val="20"/>
          <w:szCs w:val="20"/>
        </w:rPr>
        <w:t xml:space="preserve">                  </w:t>
      </w:r>
    </w:p>
    <w:p w14:paraId="3AAAD2A5" w14:textId="77777777" w:rsidR="00163B4B" w:rsidRPr="00433A71" w:rsidRDefault="00163B4B" w:rsidP="006665C8">
      <w:pPr>
        <w:spacing w:line="240" w:lineRule="auto"/>
        <w:jc w:val="both"/>
        <w:rPr>
          <w:rFonts w:ascii="Bookman Old Style" w:hAnsi="Bookman Old Style"/>
          <w:sz w:val="20"/>
          <w:szCs w:val="20"/>
        </w:rPr>
      </w:pPr>
    </w:p>
    <w:p w14:paraId="382DF987" w14:textId="77777777" w:rsidR="00163B4B" w:rsidRPr="00433A71" w:rsidRDefault="00163B4B" w:rsidP="006665C8">
      <w:pPr>
        <w:spacing w:line="240" w:lineRule="auto"/>
        <w:jc w:val="both"/>
        <w:rPr>
          <w:rFonts w:ascii="Bookman Old Style" w:hAnsi="Bookman Old Style"/>
          <w:sz w:val="20"/>
          <w:szCs w:val="20"/>
        </w:rPr>
      </w:pPr>
    </w:p>
    <w:p w14:paraId="4E1F40E1" w14:textId="2DC5D48E" w:rsidR="00163B4B" w:rsidRPr="00433A71" w:rsidRDefault="00163B4B" w:rsidP="006665C8">
      <w:pPr>
        <w:spacing w:line="240" w:lineRule="auto"/>
        <w:jc w:val="both"/>
        <w:rPr>
          <w:rFonts w:ascii="Bookman Old Style" w:hAnsi="Bookman Old Style"/>
          <w:sz w:val="20"/>
          <w:szCs w:val="20"/>
        </w:rPr>
      </w:pPr>
    </w:p>
    <w:p w14:paraId="1E8BCF2C" w14:textId="695D0095" w:rsidR="00D755DD" w:rsidRPr="00433A71" w:rsidRDefault="00D755DD" w:rsidP="006665C8">
      <w:pPr>
        <w:spacing w:line="240" w:lineRule="auto"/>
        <w:jc w:val="both"/>
        <w:rPr>
          <w:rFonts w:ascii="Bookman Old Style" w:hAnsi="Bookman Old Style"/>
          <w:sz w:val="20"/>
          <w:szCs w:val="20"/>
        </w:rPr>
      </w:pPr>
      <w:r w:rsidRPr="00433A71">
        <w:rPr>
          <w:rFonts w:ascii="Bookman Old Style" w:hAnsi="Bookman Old Style"/>
          <w:noProof/>
          <w:sz w:val="20"/>
          <w:szCs w:val="20"/>
          <w:lang w:eastAsia="es-CL"/>
        </w:rPr>
        <w:lastRenderedPageBreak/>
        <w:drawing>
          <wp:anchor distT="0" distB="0" distL="114300" distR="114300" simplePos="0" relativeHeight="251641856" behindDoc="1" locked="0" layoutInCell="1" allowOverlap="1" wp14:anchorId="0B56935D" wp14:editId="136012BB">
            <wp:simplePos x="0" y="0"/>
            <wp:positionH relativeFrom="margin">
              <wp:posOffset>-635</wp:posOffset>
            </wp:positionH>
            <wp:positionV relativeFrom="paragraph">
              <wp:posOffset>154305</wp:posOffset>
            </wp:positionV>
            <wp:extent cx="858520" cy="857250"/>
            <wp:effectExtent l="0" t="0" r="0" b="0"/>
            <wp:wrapTight wrapText="bothSides">
              <wp:wrapPolygon edited="0">
                <wp:start x="0" y="0"/>
                <wp:lineTo x="0" y="21120"/>
                <wp:lineTo x="21089" y="21120"/>
                <wp:lineTo x="21089" y="0"/>
                <wp:lineTo x="0" y="0"/>
              </wp:wrapPolygon>
            </wp:wrapTight>
            <wp:docPr id="5"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858520" cy="857250"/>
                    </a:xfrm>
                    <a:prstGeom prst="rect">
                      <a:avLst/>
                    </a:prstGeom>
                  </pic:spPr>
                </pic:pic>
              </a:graphicData>
            </a:graphic>
            <wp14:sizeRelH relativeFrom="margin">
              <wp14:pctWidth>0</wp14:pctWidth>
            </wp14:sizeRelH>
            <wp14:sizeRelV relativeFrom="margin">
              <wp14:pctHeight>0</wp14:pctHeight>
            </wp14:sizeRelV>
          </wp:anchor>
        </w:drawing>
      </w:r>
    </w:p>
    <w:p w14:paraId="749793A9" w14:textId="77777777" w:rsidR="00D755DD" w:rsidRPr="00433A71" w:rsidRDefault="00D755DD" w:rsidP="006665C8">
      <w:pPr>
        <w:spacing w:after="0" w:line="240" w:lineRule="auto"/>
        <w:jc w:val="both"/>
        <w:rPr>
          <w:rFonts w:ascii="Bookman Old Style" w:hAnsi="Bookman Old Style"/>
          <w:sz w:val="18"/>
          <w:szCs w:val="18"/>
        </w:rPr>
      </w:pPr>
      <w:r w:rsidRPr="00433A71">
        <w:rPr>
          <w:rFonts w:ascii="Bookman Old Style" w:hAnsi="Bookman Old Style"/>
          <w:sz w:val="18"/>
          <w:szCs w:val="18"/>
        </w:rPr>
        <w:t xml:space="preserve">  </w:t>
      </w:r>
    </w:p>
    <w:p w14:paraId="7608C1F0" w14:textId="005307D0" w:rsidR="00D755DD" w:rsidRPr="00433A71" w:rsidRDefault="00D755DD" w:rsidP="006665C8">
      <w:pPr>
        <w:spacing w:after="0" w:line="240" w:lineRule="auto"/>
        <w:jc w:val="both"/>
        <w:rPr>
          <w:rFonts w:ascii="Bookman Old Style" w:eastAsia="Times New Roman" w:hAnsi="Bookman Old Style" w:cs="Arial"/>
          <w:b/>
          <w:bCs/>
          <w:iCs/>
          <w:sz w:val="18"/>
          <w:szCs w:val="18"/>
          <w:lang w:eastAsia="es-ES"/>
        </w:rPr>
      </w:pPr>
      <w:bookmarkStart w:id="1" w:name="_Hlk105510799"/>
      <w:r w:rsidRPr="00433A71">
        <w:rPr>
          <w:rFonts w:ascii="Bookman Old Style" w:eastAsia="Times New Roman" w:hAnsi="Bookman Old Style" w:cs="Arial"/>
          <w:b/>
          <w:bCs/>
          <w:iCs/>
          <w:sz w:val="18"/>
          <w:szCs w:val="18"/>
          <w:lang w:eastAsia="es-ES"/>
        </w:rPr>
        <w:t>SECRETARÍA MUNICIPAL</w:t>
      </w:r>
    </w:p>
    <w:p w14:paraId="490504A8" w14:textId="77777777" w:rsidR="00D755DD" w:rsidRPr="00433A71" w:rsidRDefault="00D755DD" w:rsidP="006665C8">
      <w:pPr>
        <w:keepNext/>
        <w:spacing w:after="0" w:line="240" w:lineRule="auto"/>
        <w:jc w:val="both"/>
        <w:outlineLvl w:val="2"/>
        <w:rPr>
          <w:rFonts w:ascii="Bookman Old Style" w:eastAsia="Times New Roman" w:hAnsi="Bookman Old Style" w:cs="Arial"/>
          <w:b/>
          <w:bCs/>
          <w:iCs/>
          <w:sz w:val="18"/>
          <w:szCs w:val="18"/>
          <w:lang w:eastAsia="es-ES"/>
        </w:rPr>
      </w:pPr>
      <w:r w:rsidRPr="00433A71">
        <w:rPr>
          <w:rFonts w:ascii="Bookman Old Style" w:eastAsia="Times New Roman" w:hAnsi="Bookman Old Style" w:cs="Arial"/>
          <w:b/>
          <w:bCs/>
          <w:iCs/>
          <w:sz w:val="18"/>
          <w:szCs w:val="18"/>
          <w:lang w:eastAsia="es-ES"/>
        </w:rPr>
        <w:t>OFICINA ALCALDÍA-CONCEJO</w:t>
      </w:r>
    </w:p>
    <w:bookmarkEnd w:id="1"/>
    <w:p w14:paraId="60906D3B" w14:textId="77777777" w:rsidR="00D755DD" w:rsidRPr="00433A71" w:rsidRDefault="00D755DD" w:rsidP="006665C8">
      <w:pPr>
        <w:tabs>
          <w:tab w:val="left" w:pos="2280"/>
        </w:tabs>
        <w:spacing w:after="0" w:line="240" w:lineRule="auto"/>
        <w:jc w:val="both"/>
        <w:rPr>
          <w:rFonts w:ascii="Bookman Old Style" w:eastAsia="Times New Roman" w:hAnsi="Bookman Old Style" w:cs="Tahoma"/>
          <w:b/>
          <w:bCs/>
          <w:sz w:val="18"/>
          <w:szCs w:val="18"/>
          <w:lang w:eastAsia="es-CL"/>
        </w:rPr>
      </w:pPr>
      <w:r w:rsidRPr="00433A71">
        <w:rPr>
          <w:rFonts w:ascii="Bookman Old Style" w:eastAsia="Times New Roman" w:hAnsi="Bookman Old Style" w:cs="Tahoma"/>
          <w:b/>
          <w:bCs/>
          <w:sz w:val="18"/>
          <w:szCs w:val="18"/>
          <w:lang w:eastAsia="es-CL"/>
        </w:rPr>
        <w:t xml:space="preserve">                     </w:t>
      </w:r>
      <w:r w:rsidRPr="00433A71">
        <w:rPr>
          <w:rFonts w:ascii="Bookman Old Style" w:eastAsia="Times New Roman" w:hAnsi="Bookman Old Style" w:cs="Tahoma"/>
          <w:b/>
          <w:bCs/>
          <w:sz w:val="18"/>
          <w:szCs w:val="18"/>
          <w:lang w:eastAsia="es-CL"/>
        </w:rPr>
        <w:tab/>
      </w:r>
      <w:r w:rsidRPr="00433A71">
        <w:rPr>
          <w:rFonts w:ascii="Bookman Old Style" w:eastAsia="Times New Roman" w:hAnsi="Bookman Old Style" w:cs="Tahoma"/>
          <w:b/>
          <w:bCs/>
          <w:sz w:val="18"/>
          <w:szCs w:val="18"/>
          <w:lang w:eastAsia="es-CL"/>
        </w:rPr>
        <w:tab/>
        <w:t xml:space="preserve">   </w:t>
      </w:r>
    </w:p>
    <w:p w14:paraId="3C9C04D5" w14:textId="77777777" w:rsidR="00F21097" w:rsidRPr="00433A71" w:rsidRDefault="009B19E9" w:rsidP="006665C8">
      <w:pPr>
        <w:spacing w:after="0" w:line="240" w:lineRule="auto"/>
        <w:jc w:val="both"/>
        <w:rPr>
          <w:rFonts w:ascii="Bookman Old Style" w:hAnsi="Bookman Old Style"/>
          <w:sz w:val="18"/>
          <w:szCs w:val="18"/>
        </w:rPr>
      </w:pPr>
      <w:bookmarkStart w:id="2" w:name="_Hlk132023383"/>
      <w:bookmarkStart w:id="3" w:name="_Hlk132302976"/>
      <w:r w:rsidRPr="00433A71">
        <w:rPr>
          <w:rFonts w:ascii="Bookman Old Style" w:hAnsi="Bookman Old Style"/>
          <w:sz w:val="18"/>
          <w:szCs w:val="18"/>
        </w:rPr>
        <w:t xml:space="preserve">                                        </w:t>
      </w:r>
    </w:p>
    <w:p w14:paraId="5FA29B2E" w14:textId="77777777" w:rsidR="00F21097" w:rsidRPr="00433A71" w:rsidRDefault="00F21097" w:rsidP="006665C8">
      <w:pPr>
        <w:spacing w:after="0" w:line="240" w:lineRule="auto"/>
        <w:jc w:val="both"/>
        <w:rPr>
          <w:rFonts w:ascii="Bookman Old Style" w:hAnsi="Bookman Old Style"/>
          <w:sz w:val="18"/>
          <w:szCs w:val="18"/>
        </w:rPr>
      </w:pPr>
    </w:p>
    <w:p w14:paraId="2F18A079" w14:textId="77777777" w:rsidR="0052504A" w:rsidRPr="00433A71" w:rsidRDefault="0052504A" w:rsidP="0052504A">
      <w:pPr>
        <w:spacing w:after="0" w:line="240" w:lineRule="auto"/>
        <w:ind w:left="-142"/>
        <w:jc w:val="center"/>
        <w:rPr>
          <w:rFonts w:ascii="Bookman Old Style" w:eastAsia="Times New Roman" w:hAnsi="Bookman Old Style" w:cs="Arial"/>
          <w:b/>
          <w:bCs/>
          <w:iCs/>
          <w:lang w:eastAsia="es-ES"/>
        </w:rPr>
      </w:pPr>
    </w:p>
    <w:p w14:paraId="17B9AC0F" w14:textId="77777777" w:rsidR="0052504A" w:rsidRPr="00433A71" w:rsidRDefault="0052504A" w:rsidP="0052504A">
      <w:pPr>
        <w:spacing w:after="0" w:line="240" w:lineRule="auto"/>
        <w:ind w:left="-142"/>
        <w:jc w:val="center"/>
        <w:rPr>
          <w:rFonts w:ascii="Bookman Old Style" w:eastAsia="Times New Roman" w:hAnsi="Bookman Old Style" w:cs="Arial"/>
          <w:b/>
          <w:bCs/>
          <w:iCs/>
          <w:lang w:eastAsia="es-ES"/>
        </w:rPr>
      </w:pPr>
    </w:p>
    <w:p w14:paraId="006C272F" w14:textId="2B40847F" w:rsidR="00080BB2" w:rsidRDefault="00080BB2" w:rsidP="00080BB2">
      <w:pPr>
        <w:spacing w:after="0" w:line="240" w:lineRule="auto"/>
        <w:ind w:left="-142"/>
        <w:jc w:val="center"/>
        <w:rPr>
          <w:rFonts w:ascii="Bookman Old Style" w:eastAsia="Times New Roman" w:hAnsi="Bookman Old Style" w:cs="Arial"/>
          <w:b/>
          <w:bCs/>
          <w:iCs/>
          <w:szCs w:val="20"/>
          <w:lang w:val="es-ES" w:eastAsia="es-ES"/>
        </w:rPr>
      </w:pPr>
      <w:r w:rsidRPr="007417DF">
        <w:rPr>
          <w:rFonts w:ascii="Bookman Old Style" w:eastAsia="Times New Roman" w:hAnsi="Bookman Old Style" w:cs="Arial"/>
          <w:b/>
          <w:bCs/>
          <w:iCs/>
          <w:szCs w:val="20"/>
          <w:lang w:val="es-ES" w:eastAsia="es-ES"/>
        </w:rPr>
        <w:t>CITACIÓN</w:t>
      </w:r>
    </w:p>
    <w:p w14:paraId="6527B47B" w14:textId="77777777" w:rsidR="00080BB2" w:rsidRPr="007417DF" w:rsidRDefault="00080BB2" w:rsidP="00080BB2">
      <w:pPr>
        <w:spacing w:after="0" w:line="240" w:lineRule="auto"/>
        <w:ind w:left="-142"/>
        <w:jc w:val="center"/>
        <w:rPr>
          <w:rFonts w:ascii="Bookman Old Style" w:eastAsia="Times New Roman" w:hAnsi="Bookman Old Style" w:cs="Arial"/>
          <w:b/>
          <w:bCs/>
          <w:iCs/>
          <w:szCs w:val="20"/>
          <w:lang w:val="es-ES" w:eastAsia="es-ES"/>
        </w:rPr>
      </w:pPr>
    </w:p>
    <w:p w14:paraId="5027F4A4" w14:textId="77777777" w:rsidR="00080BB2" w:rsidRPr="007417DF" w:rsidRDefault="00080BB2" w:rsidP="00080BB2">
      <w:pPr>
        <w:spacing w:after="0" w:line="240" w:lineRule="auto"/>
        <w:rPr>
          <w:rFonts w:ascii="Bookman Old Style" w:eastAsia="Times New Roman" w:hAnsi="Bookman Old Style" w:cs="Arial"/>
          <w:i/>
          <w:iCs/>
          <w:color w:val="333333"/>
          <w:sz w:val="20"/>
          <w:szCs w:val="20"/>
          <w:lang w:eastAsia="es-ES" w:bidi="he-IL"/>
        </w:rPr>
      </w:pPr>
    </w:p>
    <w:p w14:paraId="27E104C2" w14:textId="77777777" w:rsidR="00080BB2" w:rsidRPr="006A6206" w:rsidRDefault="00080BB2" w:rsidP="00080BB2">
      <w:pPr>
        <w:spacing w:after="0"/>
        <w:ind w:firstLine="708"/>
        <w:jc w:val="both"/>
        <w:rPr>
          <w:rFonts w:ascii="Bookman Old Style" w:eastAsia="Times New Roman" w:hAnsi="Bookman Old Style" w:cs="Arial"/>
          <w:bCs/>
          <w:i/>
          <w:iCs/>
          <w:color w:val="FF0000"/>
          <w:sz w:val="20"/>
          <w:szCs w:val="20"/>
          <w:lang w:val="es-ES" w:eastAsia="es-ES"/>
        </w:rPr>
      </w:pPr>
      <w:r w:rsidRPr="007417DF">
        <w:rPr>
          <w:rFonts w:ascii="Bookman Old Style" w:eastAsia="Times New Roman" w:hAnsi="Bookman Old Style" w:cs="Arial"/>
          <w:i/>
          <w:iCs/>
          <w:sz w:val="20"/>
          <w:szCs w:val="20"/>
          <w:lang w:eastAsia="es-ES" w:bidi="he-IL"/>
        </w:rPr>
        <w:t xml:space="preserve">Se cita a </w:t>
      </w:r>
      <w:r>
        <w:rPr>
          <w:rFonts w:ascii="Bookman Old Style" w:eastAsia="Times New Roman" w:hAnsi="Bookman Old Style" w:cs="Arial"/>
          <w:i/>
          <w:iCs/>
          <w:sz w:val="20"/>
          <w:szCs w:val="20"/>
          <w:lang w:eastAsia="es-ES" w:bidi="he-IL"/>
        </w:rPr>
        <w:t>usted a la Sesión Extraordinaria Nº02</w:t>
      </w:r>
      <w:r w:rsidRPr="007417DF">
        <w:rPr>
          <w:rFonts w:ascii="Bookman Old Style" w:eastAsia="Times New Roman" w:hAnsi="Bookman Old Style" w:cs="Arial"/>
          <w:i/>
          <w:iCs/>
          <w:sz w:val="20"/>
          <w:szCs w:val="20"/>
          <w:lang w:eastAsia="es-ES" w:bidi="he-IL"/>
        </w:rPr>
        <w:t xml:space="preserve">/2026 del Honorable Concejo Municipal de Padre Hurtado, para el </w:t>
      </w:r>
      <w:r w:rsidRPr="006667AF">
        <w:rPr>
          <w:rFonts w:ascii="Bookman Old Style" w:eastAsia="Times New Roman" w:hAnsi="Bookman Old Style" w:cs="Arial"/>
          <w:i/>
          <w:iCs/>
          <w:sz w:val="20"/>
          <w:szCs w:val="20"/>
          <w:lang w:eastAsia="es-ES" w:bidi="he-IL"/>
        </w:rPr>
        <w:t xml:space="preserve">día </w:t>
      </w:r>
      <w:r w:rsidRPr="006667AF">
        <w:rPr>
          <w:rFonts w:ascii="Bookman Old Style" w:eastAsia="Times New Roman" w:hAnsi="Bookman Old Style" w:cs="Arial"/>
          <w:b/>
          <w:i/>
          <w:iCs/>
          <w:sz w:val="20"/>
          <w:szCs w:val="20"/>
          <w:lang w:eastAsia="es-ES" w:bidi="he-IL"/>
        </w:rPr>
        <w:t xml:space="preserve">27 de enero de 2026 </w:t>
      </w:r>
      <w:r w:rsidRPr="006667AF">
        <w:rPr>
          <w:rFonts w:ascii="Bookman Old Style" w:eastAsia="Times New Roman" w:hAnsi="Bookman Old Style" w:cs="Arial"/>
          <w:i/>
          <w:iCs/>
          <w:sz w:val="20"/>
          <w:szCs w:val="20"/>
          <w:lang w:eastAsia="es-ES" w:bidi="he-IL"/>
        </w:rPr>
        <w:t xml:space="preserve">a las </w:t>
      </w:r>
      <w:r w:rsidRPr="006667AF">
        <w:rPr>
          <w:rFonts w:ascii="Bookman Old Style" w:eastAsia="Times New Roman" w:hAnsi="Bookman Old Style" w:cs="Arial"/>
          <w:b/>
          <w:i/>
          <w:iCs/>
          <w:sz w:val="20"/>
          <w:szCs w:val="20"/>
          <w:lang w:eastAsia="es-ES" w:bidi="he-IL"/>
        </w:rPr>
        <w:t>12:00 horas</w:t>
      </w:r>
      <w:r w:rsidRPr="006667AF">
        <w:rPr>
          <w:rFonts w:ascii="Bookman Old Style" w:eastAsia="Times New Roman" w:hAnsi="Bookman Old Style" w:cs="Arial"/>
          <w:bCs/>
          <w:i/>
          <w:iCs/>
          <w:sz w:val="20"/>
          <w:szCs w:val="20"/>
          <w:lang w:val="es-ES" w:eastAsia="es-ES"/>
        </w:rPr>
        <w:t>, de manera online.</w:t>
      </w:r>
    </w:p>
    <w:p w14:paraId="7E8048DC" w14:textId="77777777" w:rsidR="00080BB2" w:rsidRPr="006A6206" w:rsidRDefault="00080BB2" w:rsidP="00080BB2">
      <w:pPr>
        <w:spacing w:after="0"/>
        <w:ind w:firstLine="708"/>
        <w:jc w:val="both"/>
        <w:rPr>
          <w:rFonts w:ascii="Bookman Old Style" w:eastAsia="Times New Roman" w:hAnsi="Bookman Old Style" w:cs="Arial"/>
          <w:bCs/>
          <w:i/>
          <w:iCs/>
          <w:color w:val="FF0000"/>
          <w:sz w:val="20"/>
          <w:szCs w:val="20"/>
          <w:lang w:val="es-ES" w:eastAsia="es-ES"/>
        </w:rPr>
      </w:pPr>
    </w:p>
    <w:p w14:paraId="1A781D94" w14:textId="7BE18ED8" w:rsidR="00080BB2" w:rsidRDefault="00080BB2" w:rsidP="00080BB2">
      <w:pPr>
        <w:spacing w:after="0"/>
        <w:jc w:val="both"/>
        <w:rPr>
          <w:rFonts w:ascii="Bookman Old Style" w:eastAsia="Times New Roman" w:hAnsi="Bookman Old Style" w:cs="Arial"/>
          <w:bCs/>
          <w:i/>
          <w:iCs/>
          <w:sz w:val="20"/>
          <w:szCs w:val="20"/>
          <w:lang w:val="es-ES" w:eastAsia="es-ES"/>
        </w:rPr>
      </w:pPr>
    </w:p>
    <w:p w14:paraId="1731E3E4" w14:textId="5070BF61" w:rsidR="00080BB2" w:rsidRDefault="00080BB2" w:rsidP="00080BB2">
      <w:pPr>
        <w:spacing w:after="0"/>
        <w:jc w:val="both"/>
        <w:rPr>
          <w:rFonts w:ascii="Bookman Old Style" w:eastAsia="Times New Roman" w:hAnsi="Bookman Old Style" w:cs="Arial"/>
          <w:bCs/>
          <w:i/>
          <w:iCs/>
          <w:sz w:val="20"/>
          <w:szCs w:val="20"/>
          <w:lang w:val="es-ES" w:eastAsia="es-ES"/>
        </w:rPr>
      </w:pPr>
    </w:p>
    <w:p w14:paraId="106AD3DE" w14:textId="77777777" w:rsidR="00080BB2" w:rsidRPr="007417DF" w:rsidRDefault="00080BB2" w:rsidP="00080BB2">
      <w:pPr>
        <w:spacing w:after="0"/>
        <w:jc w:val="both"/>
        <w:rPr>
          <w:rFonts w:ascii="Bookman Old Style" w:eastAsia="Times New Roman" w:hAnsi="Bookman Old Style" w:cs="Arial"/>
          <w:bCs/>
          <w:i/>
          <w:iCs/>
          <w:sz w:val="20"/>
          <w:szCs w:val="20"/>
          <w:lang w:val="es-ES" w:eastAsia="es-ES"/>
        </w:rPr>
      </w:pPr>
    </w:p>
    <w:p w14:paraId="0D1381C6" w14:textId="77777777" w:rsidR="00080BB2" w:rsidRDefault="00080BB2" w:rsidP="00080BB2">
      <w:pPr>
        <w:pStyle w:val="Sinespaciado"/>
        <w:jc w:val="center"/>
        <w:rPr>
          <w:rFonts w:ascii="Bookman Old Style" w:hAnsi="Bookman Old Style"/>
          <w:b/>
          <w:szCs w:val="20"/>
          <w:u w:val="single"/>
          <w:lang w:eastAsia="es-ES"/>
        </w:rPr>
      </w:pPr>
      <w:r w:rsidRPr="007417DF">
        <w:rPr>
          <w:rFonts w:ascii="Bookman Old Style" w:hAnsi="Bookman Old Style"/>
          <w:b/>
          <w:szCs w:val="20"/>
          <w:u w:val="single"/>
          <w:lang w:eastAsia="es-ES"/>
        </w:rPr>
        <w:t>TABLA</w:t>
      </w:r>
    </w:p>
    <w:p w14:paraId="40663596" w14:textId="77777777" w:rsidR="00080BB2" w:rsidRDefault="00080BB2" w:rsidP="00080BB2">
      <w:pPr>
        <w:pStyle w:val="Sinespaciado"/>
        <w:jc w:val="center"/>
        <w:rPr>
          <w:rFonts w:ascii="Bookman Old Style" w:hAnsi="Bookman Old Style"/>
          <w:b/>
          <w:szCs w:val="20"/>
          <w:u w:val="single"/>
          <w:lang w:eastAsia="es-ES"/>
        </w:rPr>
      </w:pPr>
    </w:p>
    <w:p w14:paraId="2C229F39" w14:textId="77777777" w:rsidR="00080BB2" w:rsidRDefault="00080BB2" w:rsidP="00080BB2">
      <w:pPr>
        <w:pStyle w:val="Sinespaciado"/>
        <w:jc w:val="both"/>
        <w:rPr>
          <w:rFonts w:ascii="Bookman Old Style" w:hAnsi="Bookman Old Style"/>
          <w:sz w:val="20"/>
          <w:szCs w:val="20"/>
          <w:shd w:val="clear" w:color="auto" w:fill="FDFDFD"/>
        </w:rPr>
      </w:pPr>
    </w:p>
    <w:p w14:paraId="47431E7B" w14:textId="77777777" w:rsidR="00080BB2" w:rsidRPr="00056C56" w:rsidRDefault="00080BB2" w:rsidP="00080BB2">
      <w:pPr>
        <w:pStyle w:val="Sinespaciado"/>
        <w:jc w:val="both"/>
        <w:rPr>
          <w:rFonts w:ascii="Bookman Old Style" w:hAnsi="Bookman Old Style"/>
          <w:b/>
          <w:bCs/>
          <w:sz w:val="20"/>
          <w:szCs w:val="20"/>
          <w:lang w:eastAsia="es-ES"/>
        </w:rPr>
      </w:pPr>
    </w:p>
    <w:p w14:paraId="74F5272D" w14:textId="77777777" w:rsidR="00080BB2" w:rsidRPr="00F82F90" w:rsidRDefault="00080BB2" w:rsidP="00080BB2">
      <w:pPr>
        <w:pStyle w:val="Prrafodelista"/>
        <w:numPr>
          <w:ilvl w:val="0"/>
          <w:numId w:val="14"/>
        </w:numPr>
        <w:shd w:val="clear" w:color="auto" w:fill="FFFFFF"/>
        <w:spacing w:after="0" w:line="240" w:lineRule="auto"/>
        <w:ind w:left="0"/>
        <w:jc w:val="both"/>
        <w:rPr>
          <w:rFonts w:ascii="Bookman Old Style" w:eastAsia="Times New Roman" w:hAnsi="Bookman Old Style" w:cs="Arial"/>
          <w:b/>
          <w:bCs/>
          <w:sz w:val="20"/>
          <w:szCs w:val="20"/>
          <w:lang w:eastAsia="es-CL"/>
        </w:rPr>
      </w:pPr>
      <w:r>
        <w:rPr>
          <w:rFonts w:ascii="Bookman Old Style" w:eastAsia="Times New Roman" w:hAnsi="Bookman Old Style" w:cs="Arial"/>
          <w:sz w:val="20"/>
          <w:szCs w:val="20"/>
          <w:lang w:eastAsia="es-CL"/>
        </w:rPr>
        <w:t xml:space="preserve">Aprobación de </w:t>
      </w:r>
      <w:r w:rsidRPr="00F82F90">
        <w:rPr>
          <w:rFonts w:ascii="Bookman Old Style" w:eastAsia="Times New Roman" w:hAnsi="Bookman Old Style" w:cs="Arial"/>
          <w:sz w:val="20"/>
          <w:szCs w:val="20"/>
          <w:lang w:eastAsia="es-CL"/>
        </w:rPr>
        <w:t xml:space="preserve">Modificación </w:t>
      </w:r>
      <w:r>
        <w:rPr>
          <w:rFonts w:ascii="Bookman Old Style" w:eastAsia="Times New Roman" w:hAnsi="Bookman Old Style" w:cs="Arial"/>
          <w:sz w:val="20"/>
          <w:szCs w:val="20"/>
          <w:lang w:eastAsia="es-CL"/>
        </w:rPr>
        <w:t>P</w:t>
      </w:r>
      <w:r w:rsidRPr="00F82F90">
        <w:rPr>
          <w:rFonts w:ascii="Bookman Old Style" w:eastAsia="Times New Roman" w:hAnsi="Bookman Old Style" w:cs="Arial"/>
          <w:sz w:val="20"/>
          <w:szCs w:val="20"/>
          <w:lang w:eastAsia="es-CL"/>
        </w:rPr>
        <w:t>resupuestaria N°1 del sector municipal</w:t>
      </w:r>
      <w:r>
        <w:rPr>
          <w:rFonts w:ascii="Bookman Old Style" w:eastAsia="Times New Roman" w:hAnsi="Bookman Old Style" w:cs="Arial"/>
          <w:sz w:val="20"/>
          <w:szCs w:val="20"/>
          <w:lang w:eastAsia="es-CL"/>
        </w:rPr>
        <w:t xml:space="preserve">. </w:t>
      </w:r>
      <w:r w:rsidRPr="00F82F90">
        <w:rPr>
          <w:rFonts w:ascii="Bookman Old Style" w:eastAsia="Times New Roman" w:hAnsi="Bookman Old Style" w:cs="Arial"/>
          <w:sz w:val="20"/>
          <w:szCs w:val="20"/>
          <w:lang w:eastAsia="es-CL"/>
        </w:rPr>
        <w:t>Saldo inicial de caja</w:t>
      </w:r>
      <w:r>
        <w:rPr>
          <w:rFonts w:ascii="Bookman Old Style" w:eastAsia="Times New Roman" w:hAnsi="Bookman Old Style" w:cs="Arial"/>
          <w:sz w:val="20"/>
          <w:szCs w:val="20"/>
          <w:lang w:eastAsia="es-CL"/>
        </w:rPr>
        <w:t xml:space="preserve"> año 2026</w:t>
      </w:r>
      <w:r w:rsidRPr="00F82F90">
        <w:rPr>
          <w:rFonts w:ascii="Bookman Old Style" w:eastAsia="Times New Roman" w:hAnsi="Bookman Old Style" w:cs="Arial"/>
          <w:sz w:val="20"/>
          <w:szCs w:val="20"/>
          <w:lang w:eastAsia="es-CL"/>
        </w:rPr>
        <w:t>.</w:t>
      </w:r>
      <w:r w:rsidRPr="00F82F90">
        <w:rPr>
          <w:rFonts w:ascii="Bookman Old Style" w:eastAsia="Times New Roman" w:hAnsi="Bookman Old Style" w:cs="Arial"/>
          <w:b/>
          <w:bCs/>
          <w:sz w:val="20"/>
          <w:szCs w:val="20"/>
          <w:lang w:eastAsia="es-CL"/>
        </w:rPr>
        <w:t xml:space="preserve"> (SECPLA)</w:t>
      </w:r>
    </w:p>
    <w:p w14:paraId="7BECE906" w14:textId="77777777" w:rsidR="00080BB2" w:rsidRDefault="00080BB2" w:rsidP="00080BB2">
      <w:pPr>
        <w:shd w:val="clear" w:color="auto" w:fill="FFFFFF"/>
        <w:spacing w:after="0" w:line="240" w:lineRule="auto"/>
        <w:ind w:hanging="426"/>
        <w:jc w:val="both"/>
        <w:rPr>
          <w:rFonts w:ascii="Bookman Old Style" w:eastAsia="Times New Roman" w:hAnsi="Bookman Old Style" w:cs="Arial"/>
          <w:b/>
          <w:i/>
          <w:sz w:val="20"/>
          <w:szCs w:val="18"/>
          <w:lang w:eastAsia="es-ES"/>
        </w:rPr>
      </w:pPr>
    </w:p>
    <w:p w14:paraId="4AB478CD" w14:textId="77777777" w:rsidR="00080BB2" w:rsidRPr="00F82F90" w:rsidRDefault="00080BB2" w:rsidP="00080BB2">
      <w:pPr>
        <w:pStyle w:val="Prrafodelista"/>
        <w:numPr>
          <w:ilvl w:val="0"/>
          <w:numId w:val="14"/>
        </w:numPr>
        <w:shd w:val="clear" w:color="auto" w:fill="FFFFFF"/>
        <w:spacing w:after="0" w:line="240" w:lineRule="auto"/>
        <w:ind w:left="0"/>
        <w:jc w:val="both"/>
        <w:rPr>
          <w:rFonts w:ascii="Bookman Old Style" w:eastAsia="Times New Roman" w:hAnsi="Bookman Old Style" w:cs="Arial"/>
          <w:b/>
          <w:bCs/>
          <w:sz w:val="20"/>
          <w:szCs w:val="20"/>
          <w:lang w:eastAsia="es-CL"/>
        </w:rPr>
      </w:pPr>
      <w:r>
        <w:rPr>
          <w:rFonts w:ascii="Bookman Old Style" w:eastAsia="Times New Roman" w:hAnsi="Bookman Old Style" w:cs="Arial"/>
          <w:sz w:val="20"/>
          <w:szCs w:val="20"/>
          <w:lang w:eastAsia="es-CL"/>
        </w:rPr>
        <w:t xml:space="preserve">Aprobación de </w:t>
      </w:r>
      <w:r w:rsidRPr="00F82F90">
        <w:rPr>
          <w:rFonts w:ascii="Bookman Old Style" w:eastAsia="Times New Roman" w:hAnsi="Bookman Old Style" w:cs="Arial"/>
          <w:sz w:val="20"/>
          <w:szCs w:val="20"/>
          <w:lang w:eastAsia="es-CL"/>
        </w:rPr>
        <w:t xml:space="preserve">Modificación </w:t>
      </w:r>
      <w:r>
        <w:rPr>
          <w:rFonts w:ascii="Bookman Old Style" w:eastAsia="Times New Roman" w:hAnsi="Bookman Old Style" w:cs="Arial"/>
          <w:sz w:val="20"/>
          <w:szCs w:val="20"/>
          <w:lang w:eastAsia="es-CL"/>
        </w:rPr>
        <w:t>P</w:t>
      </w:r>
      <w:r w:rsidRPr="00F82F90">
        <w:rPr>
          <w:rFonts w:ascii="Bookman Old Style" w:eastAsia="Times New Roman" w:hAnsi="Bookman Old Style" w:cs="Arial"/>
          <w:sz w:val="20"/>
          <w:szCs w:val="20"/>
          <w:lang w:eastAsia="es-CL"/>
        </w:rPr>
        <w:t>resupuestaria N°2 del sector municipal</w:t>
      </w:r>
      <w:r>
        <w:rPr>
          <w:rFonts w:ascii="Bookman Old Style" w:eastAsia="Times New Roman" w:hAnsi="Bookman Old Style" w:cs="Arial"/>
          <w:sz w:val="20"/>
          <w:szCs w:val="20"/>
          <w:lang w:eastAsia="es-CL"/>
        </w:rPr>
        <w:t xml:space="preserve">. </w:t>
      </w:r>
      <w:r w:rsidRPr="00F82F90">
        <w:rPr>
          <w:rFonts w:ascii="Bookman Old Style" w:eastAsia="Times New Roman" w:hAnsi="Bookman Old Style" w:cs="Arial"/>
          <w:sz w:val="20"/>
          <w:szCs w:val="20"/>
          <w:lang w:eastAsia="es-CL"/>
        </w:rPr>
        <w:t xml:space="preserve">Saldo inicial de caja año </w:t>
      </w:r>
      <w:r>
        <w:rPr>
          <w:rFonts w:ascii="Bookman Old Style" w:eastAsia="Times New Roman" w:hAnsi="Bookman Old Style" w:cs="Arial"/>
          <w:sz w:val="20"/>
          <w:szCs w:val="20"/>
          <w:lang w:eastAsia="es-CL"/>
        </w:rPr>
        <w:t>2026</w:t>
      </w:r>
      <w:r w:rsidRPr="00F82F90">
        <w:rPr>
          <w:rFonts w:ascii="Bookman Old Style" w:eastAsia="Times New Roman" w:hAnsi="Bookman Old Style" w:cs="Arial"/>
          <w:sz w:val="20"/>
          <w:szCs w:val="20"/>
          <w:lang w:eastAsia="es-CL"/>
        </w:rPr>
        <w:t>.</w:t>
      </w:r>
      <w:r w:rsidRPr="00F82F90">
        <w:rPr>
          <w:rFonts w:ascii="Bookman Old Style" w:eastAsia="Times New Roman" w:hAnsi="Bookman Old Style" w:cs="Arial"/>
          <w:b/>
          <w:bCs/>
          <w:sz w:val="20"/>
          <w:szCs w:val="20"/>
          <w:lang w:eastAsia="es-CL"/>
        </w:rPr>
        <w:t xml:space="preserve"> (SECPLA)</w:t>
      </w:r>
    </w:p>
    <w:p w14:paraId="088B206D" w14:textId="77777777" w:rsidR="00080BB2" w:rsidRDefault="00080BB2" w:rsidP="00080BB2">
      <w:pPr>
        <w:shd w:val="clear" w:color="auto" w:fill="FFFFFF"/>
        <w:spacing w:after="0" w:line="240" w:lineRule="auto"/>
        <w:ind w:hanging="426"/>
        <w:jc w:val="both"/>
        <w:rPr>
          <w:rFonts w:ascii="Bookman Old Style" w:eastAsia="Times New Roman" w:hAnsi="Bookman Old Style" w:cs="Arial"/>
          <w:b/>
          <w:bCs/>
          <w:sz w:val="20"/>
          <w:szCs w:val="20"/>
          <w:lang w:eastAsia="es-CL"/>
        </w:rPr>
      </w:pPr>
    </w:p>
    <w:p w14:paraId="5C67A1CE" w14:textId="77777777" w:rsidR="00080BB2" w:rsidRPr="00F82F90" w:rsidRDefault="00080BB2" w:rsidP="00080BB2">
      <w:pPr>
        <w:pStyle w:val="Prrafodelista"/>
        <w:numPr>
          <w:ilvl w:val="0"/>
          <w:numId w:val="14"/>
        </w:numPr>
        <w:shd w:val="clear" w:color="auto" w:fill="FFFFFF"/>
        <w:spacing w:after="0" w:line="240" w:lineRule="auto"/>
        <w:ind w:left="0"/>
        <w:jc w:val="both"/>
        <w:rPr>
          <w:rFonts w:ascii="Bookman Old Style" w:eastAsia="Times New Roman" w:hAnsi="Bookman Old Style" w:cs="Arial"/>
          <w:b/>
          <w:bCs/>
          <w:sz w:val="20"/>
          <w:szCs w:val="20"/>
          <w:lang w:eastAsia="es-CL"/>
        </w:rPr>
      </w:pPr>
      <w:r>
        <w:rPr>
          <w:rFonts w:ascii="Bookman Old Style" w:eastAsia="Times New Roman" w:hAnsi="Bookman Old Style" w:cs="Arial"/>
          <w:sz w:val="20"/>
          <w:szCs w:val="20"/>
          <w:lang w:eastAsia="es-CL"/>
        </w:rPr>
        <w:t xml:space="preserve">Aprobación de </w:t>
      </w:r>
      <w:r w:rsidRPr="00F82F90">
        <w:rPr>
          <w:rFonts w:ascii="Bookman Old Style" w:eastAsia="Times New Roman" w:hAnsi="Bookman Old Style" w:cs="Arial"/>
          <w:sz w:val="20"/>
          <w:szCs w:val="20"/>
          <w:lang w:eastAsia="es-CL"/>
        </w:rPr>
        <w:t xml:space="preserve">Modificación </w:t>
      </w:r>
      <w:r>
        <w:rPr>
          <w:rFonts w:ascii="Bookman Old Style" w:eastAsia="Times New Roman" w:hAnsi="Bookman Old Style" w:cs="Arial"/>
          <w:sz w:val="20"/>
          <w:szCs w:val="20"/>
          <w:lang w:eastAsia="es-CL"/>
        </w:rPr>
        <w:t>P</w:t>
      </w:r>
      <w:r w:rsidRPr="00F82F90">
        <w:rPr>
          <w:rFonts w:ascii="Bookman Old Style" w:eastAsia="Times New Roman" w:hAnsi="Bookman Old Style" w:cs="Arial"/>
          <w:sz w:val="20"/>
          <w:szCs w:val="20"/>
          <w:lang w:eastAsia="es-CL"/>
        </w:rPr>
        <w:t>resupuestaria N°1 de la Dirección de Educación</w:t>
      </w:r>
      <w:r>
        <w:rPr>
          <w:rFonts w:ascii="Bookman Old Style" w:eastAsia="Times New Roman" w:hAnsi="Bookman Old Style" w:cs="Arial"/>
          <w:sz w:val="20"/>
          <w:szCs w:val="20"/>
          <w:lang w:eastAsia="es-CL"/>
        </w:rPr>
        <w:t xml:space="preserve">. </w:t>
      </w:r>
      <w:r w:rsidRPr="00F82F90">
        <w:rPr>
          <w:rFonts w:ascii="Bookman Old Style" w:eastAsia="Times New Roman" w:hAnsi="Bookman Old Style" w:cs="Arial"/>
          <w:sz w:val="20"/>
          <w:szCs w:val="20"/>
          <w:lang w:eastAsia="es-CL"/>
        </w:rPr>
        <w:t>Saldo inicial de caja</w:t>
      </w:r>
      <w:r>
        <w:rPr>
          <w:rFonts w:ascii="Bookman Old Style" w:eastAsia="Times New Roman" w:hAnsi="Bookman Old Style" w:cs="Arial"/>
          <w:sz w:val="20"/>
          <w:szCs w:val="20"/>
          <w:lang w:eastAsia="es-CL"/>
        </w:rPr>
        <w:t xml:space="preserve"> año 2026</w:t>
      </w:r>
      <w:r w:rsidRPr="00F82F90">
        <w:rPr>
          <w:rFonts w:ascii="Bookman Old Style" w:eastAsia="Times New Roman" w:hAnsi="Bookman Old Style" w:cs="Arial"/>
          <w:sz w:val="20"/>
          <w:szCs w:val="20"/>
          <w:lang w:eastAsia="es-CL"/>
        </w:rPr>
        <w:t>.</w:t>
      </w:r>
      <w:r w:rsidRPr="00F82F90">
        <w:rPr>
          <w:rFonts w:ascii="Bookman Old Style" w:eastAsia="Times New Roman" w:hAnsi="Bookman Old Style" w:cs="Arial"/>
          <w:b/>
          <w:bCs/>
          <w:sz w:val="20"/>
          <w:szCs w:val="20"/>
          <w:lang w:eastAsia="es-CL"/>
        </w:rPr>
        <w:t xml:space="preserve"> (EDUCACIÓN)</w:t>
      </w:r>
    </w:p>
    <w:p w14:paraId="0EB73C1F" w14:textId="77777777" w:rsidR="00080BB2" w:rsidRPr="00BC2B7F" w:rsidRDefault="00080BB2" w:rsidP="00080BB2">
      <w:pPr>
        <w:pStyle w:val="Prrafodelista"/>
        <w:shd w:val="clear" w:color="auto" w:fill="FFFFFF"/>
        <w:spacing w:after="0" w:line="240" w:lineRule="auto"/>
        <w:ind w:left="0"/>
        <w:jc w:val="both"/>
        <w:rPr>
          <w:rFonts w:ascii="Bookman Old Style" w:eastAsia="Times New Roman" w:hAnsi="Bookman Old Style" w:cs="Arial"/>
          <w:b/>
          <w:bCs/>
          <w:sz w:val="20"/>
          <w:szCs w:val="20"/>
          <w:lang w:eastAsia="es-CL"/>
        </w:rPr>
      </w:pPr>
    </w:p>
    <w:p w14:paraId="268A3466" w14:textId="77777777" w:rsidR="00080BB2" w:rsidRPr="00F82F90" w:rsidRDefault="00080BB2" w:rsidP="00080BB2">
      <w:pPr>
        <w:pStyle w:val="Prrafodelista"/>
        <w:numPr>
          <w:ilvl w:val="0"/>
          <w:numId w:val="14"/>
        </w:numPr>
        <w:shd w:val="clear" w:color="auto" w:fill="FFFFFF"/>
        <w:spacing w:after="0" w:line="240" w:lineRule="auto"/>
        <w:ind w:left="0"/>
        <w:jc w:val="both"/>
        <w:rPr>
          <w:rFonts w:ascii="Bookman Old Style" w:eastAsia="Times New Roman" w:hAnsi="Bookman Old Style" w:cs="Arial"/>
          <w:b/>
          <w:bCs/>
          <w:sz w:val="20"/>
          <w:szCs w:val="20"/>
          <w:lang w:eastAsia="es-CL"/>
        </w:rPr>
      </w:pPr>
      <w:r>
        <w:rPr>
          <w:rFonts w:ascii="Bookman Old Style" w:eastAsia="Times New Roman" w:hAnsi="Bookman Old Style" w:cs="Arial"/>
          <w:sz w:val="20"/>
          <w:szCs w:val="20"/>
          <w:lang w:eastAsia="es-CL"/>
        </w:rPr>
        <w:t xml:space="preserve">Aprobación de </w:t>
      </w:r>
      <w:r w:rsidRPr="00F82F90">
        <w:rPr>
          <w:rFonts w:ascii="Bookman Old Style" w:eastAsia="Times New Roman" w:hAnsi="Bookman Old Style" w:cs="Arial"/>
          <w:sz w:val="20"/>
          <w:szCs w:val="20"/>
          <w:lang w:eastAsia="es-CL"/>
        </w:rPr>
        <w:t>Modificación</w:t>
      </w:r>
      <w:r>
        <w:rPr>
          <w:rFonts w:ascii="Bookman Old Style" w:eastAsia="Times New Roman" w:hAnsi="Bookman Old Style" w:cs="Arial"/>
          <w:sz w:val="20"/>
          <w:szCs w:val="20"/>
          <w:lang w:eastAsia="es-CL"/>
        </w:rPr>
        <w:t xml:space="preserve"> P</w:t>
      </w:r>
      <w:r w:rsidRPr="00F82F90">
        <w:rPr>
          <w:rFonts w:ascii="Bookman Old Style" w:eastAsia="Times New Roman" w:hAnsi="Bookman Old Style" w:cs="Arial"/>
          <w:sz w:val="20"/>
          <w:szCs w:val="20"/>
          <w:lang w:eastAsia="es-CL"/>
        </w:rPr>
        <w:t>resupuestaria N°1 de la Dirección de Salud</w:t>
      </w:r>
      <w:r>
        <w:rPr>
          <w:rFonts w:ascii="Bookman Old Style" w:eastAsia="Times New Roman" w:hAnsi="Bookman Old Style" w:cs="Arial"/>
          <w:sz w:val="20"/>
          <w:szCs w:val="20"/>
          <w:lang w:eastAsia="es-CL"/>
        </w:rPr>
        <w:t>.</w:t>
      </w:r>
      <w:r w:rsidRPr="00F82F90">
        <w:rPr>
          <w:rFonts w:ascii="Bookman Old Style" w:eastAsia="Times New Roman" w:hAnsi="Bookman Old Style" w:cs="Arial"/>
          <w:sz w:val="20"/>
          <w:szCs w:val="20"/>
          <w:lang w:eastAsia="es-CL"/>
        </w:rPr>
        <w:t xml:space="preserve"> Saldo inicial de caja</w:t>
      </w:r>
      <w:r>
        <w:rPr>
          <w:rFonts w:ascii="Bookman Old Style" w:eastAsia="Times New Roman" w:hAnsi="Bookman Old Style" w:cs="Arial"/>
          <w:sz w:val="20"/>
          <w:szCs w:val="20"/>
          <w:lang w:eastAsia="es-CL"/>
        </w:rPr>
        <w:t xml:space="preserve"> año 2026</w:t>
      </w:r>
      <w:r w:rsidRPr="00F82F90">
        <w:rPr>
          <w:rFonts w:ascii="Bookman Old Style" w:eastAsia="Times New Roman" w:hAnsi="Bookman Old Style" w:cs="Arial"/>
          <w:sz w:val="20"/>
          <w:szCs w:val="20"/>
          <w:lang w:eastAsia="es-CL"/>
        </w:rPr>
        <w:t>.</w:t>
      </w:r>
      <w:r w:rsidRPr="00F82F90">
        <w:rPr>
          <w:rFonts w:ascii="Bookman Old Style" w:eastAsia="Times New Roman" w:hAnsi="Bookman Old Style" w:cs="Arial"/>
          <w:b/>
          <w:bCs/>
          <w:sz w:val="20"/>
          <w:szCs w:val="20"/>
          <w:lang w:eastAsia="es-CL"/>
        </w:rPr>
        <w:t xml:space="preserve"> (SALUD)</w:t>
      </w:r>
    </w:p>
    <w:p w14:paraId="1F08FD4E" w14:textId="77777777" w:rsidR="00080BB2" w:rsidRPr="009C79CB" w:rsidRDefault="00080BB2" w:rsidP="00080BB2">
      <w:pPr>
        <w:pStyle w:val="Sinespaciado"/>
        <w:jc w:val="both"/>
        <w:rPr>
          <w:rFonts w:ascii="Bookman Old Style" w:hAnsi="Bookman Old Style"/>
          <w:b/>
          <w:bCs/>
          <w:sz w:val="20"/>
          <w:szCs w:val="20"/>
          <w:lang w:eastAsia="es-ES"/>
        </w:rPr>
      </w:pPr>
    </w:p>
    <w:p w14:paraId="36EA616B" w14:textId="77777777" w:rsidR="00080BB2" w:rsidRPr="006667AF" w:rsidRDefault="00080BB2" w:rsidP="00080BB2">
      <w:pPr>
        <w:pStyle w:val="Sinespaciado"/>
        <w:numPr>
          <w:ilvl w:val="0"/>
          <w:numId w:val="14"/>
        </w:numPr>
        <w:ind w:left="0"/>
        <w:jc w:val="both"/>
        <w:rPr>
          <w:rFonts w:ascii="Bookman Old Style" w:hAnsi="Bookman Old Style"/>
          <w:b/>
          <w:bCs/>
          <w:sz w:val="20"/>
          <w:szCs w:val="20"/>
          <w:lang w:eastAsia="es-ES"/>
        </w:rPr>
      </w:pPr>
      <w:r w:rsidRPr="006667AF">
        <w:rPr>
          <w:rFonts w:ascii="Bookman Old Style" w:hAnsi="Bookman Old Style"/>
          <w:sz w:val="20"/>
          <w:szCs w:val="20"/>
          <w:shd w:val="clear" w:color="auto" w:fill="FDFDFD"/>
        </w:rPr>
        <w:t>Aprobación de Cometidos</w:t>
      </w:r>
      <w:r>
        <w:rPr>
          <w:rFonts w:ascii="Bookman Old Style" w:hAnsi="Bookman Old Style"/>
          <w:sz w:val="20"/>
          <w:szCs w:val="20"/>
          <w:shd w:val="clear" w:color="auto" w:fill="FDFDFD"/>
        </w:rPr>
        <w:t xml:space="preserve"> de</w:t>
      </w:r>
      <w:r w:rsidRPr="006667AF">
        <w:rPr>
          <w:rFonts w:ascii="Bookman Old Style" w:hAnsi="Bookman Old Style"/>
          <w:sz w:val="20"/>
          <w:szCs w:val="20"/>
          <w:shd w:val="clear" w:color="auto" w:fill="FDFDFD"/>
        </w:rPr>
        <w:t xml:space="preserve"> funcionarios </w:t>
      </w:r>
      <w:r>
        <w:rPr>
          <w:rFonts w:ascii="Bookman Old Style" w:hAnsi="Bookman Old Style"/>
          <w:sz w:val="20"/>
          <w:szCs w:val="20"/>
          <w:shd w:val="clear" w:color="auto" w:fill="FDFDFD"/>
        </w:rPr>
        <w:t xml:space="preserve">de la </w:t>
      </w:r>
      <w:r w:rsidRPr="006667AF">
        <w:rPr>
          <w:rFonts w:ascii="Bookman Old Style" w:hAnsi="Bookman Old Style"/>
          <w:sz w:val="20"/>
          <w:szCs w:val="20"/>
          <w:shd w:val="clear" w:color="auto" w:fill="FDFDFD"/>
        </w:rPr>
        <w:t>Dirección de Salud, en el marco de las estrategias de refuerzo campañas de invierno – vacunación para 2026.</w:t>
      </w:r>
      <w:r>
        <w:rPr>
          <w:rFonts w:ascii="Bookman Old Style" w:hAnsi="Bookman Old Style"/>
          <w:sz w:val="20"/>
          <w:szCs w:val="20"/>
          <w:shd w:val="clear" w:color="auto" w:fill="FDFDFD"/>
        </w:rPr>
        <w:t xml:space="preserve"> </w:t>
      </w:r>
      <w:r w:rsidRPr="006667AF">
        <w:rPr>
          <w:rFonts w:ascii="Bookman Old Style" w:hAnsi="Bookman Old Style"/>
          <w:b/>
          <w:sz w:val="20"/>
          <w:szCs w:val="20"/>
          <w:shd w:val="clear" w:color="auto" w:fill="FDFDFD"/>
        </w:rPr>
        <w:t>(SALUD)</w:t>
      </w:r>
    </w:p>
    <w:p w14:paraId="58A815AB" w14:textId="77777777" w:rsidR="00080BB2" w:rsidRPr="00BC2B7F" w:rsidRDefault="00080BB2" w:rsidP="00080BB2">
      <w:pPr>
        <w:pStyle w:val="Sinespaciado"/>
        <w:jc w:val="both"/>
        <w:rPr>
          <w:rFonts w:ascii="Bookman Old Style" w:hAnsi="Bookman Old Style"/>
          <w:b/>
          <w:bCs/>
          <w:sz w:val="20"/>
          <w:szCs w:val="20"/>
          <w:lang w:eastAsia="es-ES"/>
        </w:rPr>
      </w:pPr>
    </w:p>
    <w:p w14:paraId="43542C1E" w14:textId="77777777" w:rsidR="00080BB2" w:rsidRPr="009C79CB" w:rsidRDefault="00080BB2" w:rsidP="00080BB2">
      <w:pPr>
        <w:pStyle w:val="Sinespaciado"/>
        <w:numPr>
          <w:ilvl w:val="0"/>
          <w:numId w:val="14"/>
        </w:numPr>
        <w:ind w:left="0"/>
        <w:jc w:val="both"/>
        <w:rPr>
          <w:rFonts w:ascii="Bookman Old Style" w:hAnsi="Bookman Old Style"/>
          <w:b/>
          <w:bCs/>
          <w:sz w:val="20"/>
          <w:szCs w:val="20"/>
          <w:lang w:eastAsia="es-ES"/>
        </w:rPr>
      </w:pPr>
      <w:r>
        <w:rPr>
          <w:rFonts w:ascii="Bookman Old Style" w:hAnsi="Bookman Old Style"/>
          <w:sz w:val="20"/>
          <w:szCs w:val="20"/>
          <w:shd w:val="clear" w:color="auto" w:fill="FDFDFD"/>
        </w:rPr>
        <w:t>A</w:t>
      </w:r>
      <w:r w:rsidRPr="00F31401">
        <w:rPr>
          <w:rFonts w:ascii="Bookman Old Style" w:hAnsi="Bookman Old Style"/>
          <w:sz w:val="20"/>
          <w:szCs w:val="20"/>
          <w:shd w:val="clear" w:color="auto" w:fill="FDFDFD"/>
        </w:rPr>
        <w:t xml:space="preserve">probación del Convenio de transferencia para la ejecución del Programa Acompañamiento Familiar Integral, entre el Fondo de Solidaridad e Inversión Social (FOSIS) y la Municipalidad de Padre Hurtado. </w:t>
      </w:r>
      <w:r w:rsidRPr="009C79CB">
        <w:rPr>
          <w:rFonts w:ascii="Bookman Old Style" w:hAnsi="Bookman Old Style"/>
          <w:b/>
          <w:sz w:val="20"/>
          <w:szCs w:val="20"/>
          <w:shd w:val="clear" w:color="auto" w:fill="FDFDFD"/>
        </w:rPr>
        <w:t>(</w:t>
      </w:r>
      <w:r>
        <w:rPr>
          <w:rFonts w:ascii="Bookman Old Style" w:hAnsi="Bookman Old Style"/>
          <w:b/>
          <w:sz w:val="20"/>
          <w:szCs w:val="20"/>
          <w:shd w:val="clear" w:color="auto" w:fill="FDFDFD"/>
        </w:rPr>
        <w:t>DIDESO</w:t>
      </w:r>
      <w:r w:rsidRPr="009C79CB">
        <w:rPr>
          <w:rFonts w:ascii="Bookman Old Style" w:hAnsi="Bookman Old Style"/>
          <w:b/>
          <w:sz w:val="20"/>
          <w:szCs w:val="20"/>
          <w:shd w:val="clear" w:color="auto" w:fill="FDFDFD"/>
        </w:rPr>
        <w:t>)</w:t>
      </w:r>
    </w:p>
    <w:p w14:paraId="0F2D636D" w14:textId="77777777" w:rsidR="00080BB2" w:rsidRPr="006667AF" w:rsidRDefault="00080BB2" w:rsidP="00080BB2">
      <w:pPr>
        <w:pStyle w:val="Sinespaciado"/>
        <w:jc w:val="both"/>
        <w:rPr>
          <w:rFonts w:ascii="Bookman Old Style" w:hAnsi="Bookman Old Style"/>
          <w:b/>
          <w:bCs/>
          <w:sz w:val="20"/>
          <w:szCs w:val="20"/>
          <w:lang w:eastAsia="es-ES"/>
        </w:rPr>
      </w:pPr>
    </w:p>
    <w:p w14:paraId="5B4C0EFC" w14:textId="77777777" w:rsidR="00080BB2" w:rsidRPr="00A7599B" w:rsidRDefault="00080BB2" w:rsidP="00080BB2">
      <w:pPr>
        <w:pStyle w:val="Sinespaciado"/>
        <w:numPr>
          <w:ilvl w:val="0"/>
          <w:numId w:val="14"/>
        </w:numPr>
        <w:ind w:left="0"/>
        <w:jc w:val="both"/>
        <w:rPr>
          <w:rFonts w:ascii="Bookman Old Style" w:hAnsi="Bookman Old Style"/>
          <w:b/>
          <w:bCs/>
          <w:sz w:val="20"/>
          <w:szCs w:val="20"/>
          <w:lang w:eastAsia="es-ES"/>
        </w:rPr>
      </w:pPr>
      <w:r w:rsidRPr="006667AF">
        <w:rPr>
          <w:rFonts w:ascii="Bookman Old Style" w:hAnsi="Bookman Old Style"/>
          <w:sz w:val="20"/>
          <w:szCs w:val="20"/>
          <w:shd w:val="clear" w:color="auto" w:fill="FDFDFD"/>
        </w:rPr>
        <w:t xml:space="preserve">Autorización para transigir en la causa laboral rol O-27-2025 Juzgado de Letras de Peñaflor. </w:t>
      </w:r>
      <w:r w:rsidRPr="006667AF">
        <w:rPr>
          <w:rFonts w:ascii="Bookman Old Style" w:hAnsi="Bookman Old Style"/>
          <w:b/>
          <w:sz w:val="20"/>
          <w:szCs w:val="20"/>
          <w:shd w:val="clear" w:color="auto" w:fill="FDFDFD"/>
        </w:rPr>
        <w:t>(JURÍDICO)</w:t>
      </w:r>
    </w:p>
    <w:p w14:paraId="0FE7B0D7" w14:textId="77777777" w:rsidR="00080BB2" w:rsidRPr="00A7599B" w:rsidRDefault="00080BB2" w:rsidP="00080BB2">
      <w:pPr>
        <w:pStyle w:val="Sinespaciado"/>
        <w:jc w:val="both"/>
        <w:rPr>
          <w:rFonts w:ascii="Bookman Old Style" w:hAnsi="Bookman Old Style"/>
          <w:b/>
          <w:bCs/>
          <w:sz w:val="20"/>
          <w:szCs w:val="20"/>
          <w:lang w:eastAsia="es-ES"/>
        </w:rPr>
      </w:pPr>
    </w:p>
    <w:p w14:paraId="4677F309" w14:textId="77777777" w:rsidR="00080BB2" w:rsidRPr="00A7599B" w:rsidRDefault="00080BB2" w:rsidP="00080BB2">
      <w:pPr>
        <w:pStyle w:val="Sinespaciado"/>
        <w:numPr>
          <w:ilvl w:val="0"/>
          <w:numId w:val="14"/>
        </w:numPr>
        <w:ind w:left="0"/>
        <w:jc w:val="both"/>
        <w:rPr>
          <w:rFonts w:ascii="Bookman Old Style" w:hAnsi="Bookman Old Style"/>
          <w:bCs/>
          <w:sz w:val="20"/>
          <w:szCs w:val="20"/>
          <w:lang w:eastAsia="es-ES"/>
        </w:rPr>
      </w:pPr>
      <w:r w:rsidRPr="00A7599B">
        <w:rPr>
          <w:rFonts w:ascii="Bookman Old Style" w:hAnsi="Bookman Old Style"/>
          <w:bCs/>
          <w:sz w:val="20"/>
          <w:szCs w:val="20"/>
          <w:lang w:eastAsia="es-ES"/>
        </w:rPr>
        <w:t>Autorización para realizar Adjudicar y Contratar la Licitación Pública "CONSTRUCCION SEDE SOCIAL VALLE DEL SOL" - ID 3824-35-LQ25 a los Oferentes GREMANFA SPA, RUT 77.252.124-3 EN UTP CON OREZA CHILE SPA, RUT 77.294.292-3; con una oferta económica total de $141.500.001 impuesto incluido, con un plazo de ejecución de 120 días corridos, de acuerdo a lo estipulado en Artículo 65, Letra j) de la Ley N°18.695 Orgánica Constitucional de Municipalidades y Reglamento Interno de Contratos y Suministros de Prestaciones de Servicios de la Municipalidad de Padre Hurtado</w:t>
      </w:r>
      <w:r>
        <w:rPr>
          <w:rFonts w:ascii="Bookman Old Style" w:hAnsi="Bookman Old Style"/>
          <w:bCs/>
          <w:sz w:val="20"/>
          <w:szCs w:val="20"/>
          <w:lang w:eastAsia="es-ES"/>
        </w:rPr>
        <w:t xml:space="preserve">. </w:t>
      </w:r>
      <w:r w:rsidRPr="00A7599B">
        <w:rPr>
          <w:rFonts w:ascii="Bookman Old Style" w:hAnsi="Bookman Old Style"/>
          <w:b/>
          <w:bCs/>
          <w:sz w:val="20"/>
          <w:szCs w:val="20"/>
          <w:lang w:eastAsia="es-ES"/>
        </w:rPr>
        <w:t>(SECPLA)</w:t>
      </w:r>
    </w:p>
    <w:p w14:paraId="02B36C53" w14:textId="77777777" w:rsidR="00080BB2" w:rsidRPr="00A7599B" w:rsidRDefault="00080BB2" w:rsidP="00080BB2">
      <w:pPr>
        <w:pStyle w:val="Sinespaciado"/>
        <w:ind w:left="360"/>
        <w:jc w:val="both"/>
        <w:rPr>
          <w:rFonts w:ascii="Bookman Old Style" w:hAnsi="Bookman Old Style"/>
          <w:b/>
          <w:bCs/>
          <w:sz w:val="20"/>
          <w:szCs w:val="20"/>
          <w:lang w:eastAsia="es-ES"/>
        </w:rPr>
      </w:pPr>
    </w:p>
    <w:p w14:paraId="384F6DA4" w14:textId="77777777" w:rsidR="00080BB2" w:rsidRPr="009C79CB" w:rsidRDefault="00080BB2" w:rsidP="00080BB2">
      <w:pPr>
        <w:pStyle w:val="Sinespaciado"/>
        <w:jc w:val="both"/>
        <w:rPr>
          <w:rFonts w:ascii="Bookman Old Style" w:hAnsi="Bookman Old Style"/>
          <w:b/>
          <w:bCs/>
          <w:sz w:val="20"/>
          <w:szCs w:val="20"/>
          <w:lang w:eastAsia="es-ES"/>
        </w:rPr>
      </w:pPr>
    </w:p>
    <w:p w14:paraId="5A2DFCFA" w14:textId="77777777" w:rsidR="00080BB2" w:rsidRPr="009C79CB" w:rsidRDefault="00080BB2" w:rsidP="00080BB2">
      <w:pPr>
        <w:pStyle w:val="Sinespaciado"/>
        <w:jc w:val="both"/>
        <w:rPr>
          <w:rFonts w:ascii="Bookman Old Style" w:hAnsi="Bookman Old Style"/>
          <w:b/>
          <w:bCs/>
          <w:sz w:val="20"/>
          <w:szCs w:val="20"/>
          <w:lang w:eastAsia="es-ES"/>
        </w:rPr>
      </w:pPr>
    </w:p>
    <w:p w14:paraId="314EEFD8" w14:textId="77777777" w:rsidR="00080BB2" w:rsidRDefault="00080BB2" w:rsidP="00080BB2">
      <w:pPr>
        <w:pStyle w:val="Sinespaciado"/>
        <w:jc w:val="both"/>
        <w:rPr>
          <w:rFonts w:ascii="Bookman Old Style" w:hAnsi="Bookman Old Style"/>
          <w:sz w:val="20"/>
          <w:szCs w:val="20"/>
          <w:shd w:val="clear" w:color="auto" w:fill="FDFDFD"/>
        </w:rPr>
      </w:pPr>
    </w:p>
    <w:p w14:paraId="3C53EFF6" w14:textId="77777777" w:rsidR="00080BB2" w:rsidRDefault="00080BB2" w:rsidP="00080BB2">
      <w:pPr>
        <w:pStyle w:val="Sinespaciado"/>
        <w:jc w:val="both"/>
        <w:rPr>
          <w:rFonts w:ascii="Bookman Old Style" w:hAnsi="Bookman Old Style"/>
          <w:sz w:val="20"/>
          <w:szCs w:val="20"/>
          <w:shd w:val="clear" w:color="auto" w:fill="FDFDFD"/>
        </w:rPr>
      </w:pPr>
    </w:p>
    <w:p w14:paraId="7B297692" w14:textId="77777777" w:rsidR="00080BB2" w:rsidRDefault="00080BB2" w:rsidP="00080BB2">
      <w:pPr>
        <w:pStyle w:val="Sinespaciado"/>
        <w:jc w:val="both"/>
        <w:rPr>
          <w:rFonts w:ascii="Bookman Old Style" w:hAnsi="Bookman Old Style"/>
          <w:sz w:val="20"/>
          <w:szCs w:val="20"/>
          <w:shd w:val="clear" w:color="auto" w:fill="FDFDFD"/>
        </w:rPr>
      </w:pPr>
    </w:p>
    <w:p w14:paraId="00B6C6D0" w14:textId="77777777" w:rsidR="00080BB2" w:rsidRDefault="00080BB2" w:rsidP="00080BB2">
      <w:pPr>
        <w:pStyle w:val="Sinespaciado"/>
        <w:jc w:val="both"/>
        <w:rPr>
          <w:rFonts w:ascii="Bookman Old Style" w:hAnsi="Bookman Old Style"/>
          <w:b/>
          <w:bCs/>
          <w:sz w:val="20"/>
          <w:szCs w:val="20"/>
          <w:lang w:eastAsia="es-ES"/>
        </w:rPr>
      </w:pPr>
    </w:p>
    <w:p w14:paraId="7EF5D221" w14:textId="77777777" w:rsidR="00080BB2" w:rsidRPr="007417DF" w:rsidRDefault="00080BB2" w:rsidP="00080BB2">
      <w:pPr>
        <w:pStyle w:val="Sinespaciado"/>
        <w:jc w:val="both"/>
        <w:rPr>
          <w:rFonts w:ascii="Bookman Old Style" w:hAnsi="Bookman Old Style"/>
          <w:b/>
          <w:bCs/>
          <w:sz w:val="20"/>
          <w:szCs w:val="20"/>
          <w:lang w:eastAsia="es-ES"/>
        </w:rPr>
      </w:pPr>
    </w:p>
    <w:p w14:paraId="378B4183" w14:textId="77777777" w:rsidR="00080BB2" w:rsidRDefault="00080BB2" w:rsidP="00080BB2">
      <w:pPr>
        <w:pStyle w:val="Sinespaciado"/>
        <w:ind w:left="2832" w:firstLine="708"/>
        <w:jc w:val="right"/>
        <w:rPr>
          <w:rFonts w:ascii="Bookman Old Style" w:hAnsi="Bookman Old Style"/>
          <w:b/>
          <w:bCs/>
          <w:sz w:val="20"/>
          <w:szCs w:val="20"/>
          <w:lang w:eastAsia="es-ES"/>
        </w:rPr>
      </w:pPr>
    </w:p>
    <w:p w14:paraId="745D17D4" w14:textId="77777777" w:rsidR="00080BB2" w:rsidRPr="007417DF" w:rsidRDefault="00080BB2" w:rsidP="00080BB2">
      <w:pPr>
        <w:pStyle w:val="Sinespaciado"/>
        <w:ind w:left="2832" w:firstLine="708"/>
        <w:jc w:val="center"/>
        <w:rPr>
          <w:rFonts w:ascii="Bookman Old Style" w:hAnsi="Bookman Old Style"/>
          <w:b/>
          <w:bCs/>
          <w:sz w:val="20"/>
          <w:szCs w:val="20"/>
          <w:lang w:eastAsia="es-ES"/>
        </w:rPr>
      </w:pPr>
      <w:r>
        <w:rPr>
          <w:rFonts w:ascii="Bookman Old Style" w:hAnsi="Bookman Old Style"/>
          <w:b/>
          <w:bCs/>
          <w:sz w:val="20"/>
          <w:szCs w:val="20"/>
          <w:lang w:eastAsia="es-ES"/>
        </w:rPr>
        <w:t xml:space="preserve">                                  JORGE ROA KRUGER</w:t>
      </w:r>
    </w:p>
    <w:p w14:paraId="326806AB" w14:textId="5D0669C7" w:rsidR="00080BB2" w:rsidRDefault="00080BB2" w:rsidP="00080BB2">
      <w:pPr>
        <w:pStyle w:val="Sinespaciado"/>
        <w:ind w:left="4956" w:firstLine="708"/>
        <w:jc w:val="center"/>
        <w:rPr>
          <w:rFonts w:ascii="Bookman Old Style" w:hAnsi="Bookman Old Style"/>
          <w:b/>
          <w:bCs/>
          <w:sz w:val="20"/>
          <w:szCs w:val="20"/>
          <w:lang w:eastAsia="es-ES"/>
        </w:rPr>
      </w:pPr>
      <w:r w:rsidRPr="007417DF">
        <w:rPr>
          <w:rFonts w:ascii="Bookman Old Style" w:hAnsi="Bookman Old Style"/>
          <w:b/>
          <w:bCs/>
          <w:sz w:val="20"/>
          <w:szCs w:val="20"/>
          <w:lang w:eastAsia="es-ES"/>
        </w:rPr>
        <w:t xml:space="preserve"> SECRETARIO MUNICIPAL</w:t>
      </w:r>
      <w:r>
        <w:rPr>
          <w:rFonts w:ascii="Bookman Old Style" w:hAnsi="Bookman Old Style"/>
          <w:b/>
          <w:bCs/>
          <w:sz w:val="20"/>
          <w:szCs w:val="20"/>
          <w:lang w:eastAsia="es-ES"/>
        </w:rPr>
        <w:t xml:space="preserve"> (S)</w:t>
      </w:r>
    </w:p>
    <w:p w14:paraId="5A14D94C" w14:textId="7A5AABAF" w:rsidR="00080BB2" w:rsidRDefault="00080BB2" w:rsidP="00080BB2">
      <w:pPr>
        <w:pStyle w:val="Sinespaciado"/>
        <w:ind w:left="4956" w:firstLine="708"/>
        <w:jc w:val="center"/>
        <w:rPr>
          <w:rFonts w:ascii="Bookman Old Style" w:hAnsi="Bookman Old Style"/>
          <w:b/>
          <w:bCs/>
          <w:sz w:val="20"/>
          <w:szCs w:val="20"/>
          <w:lang w:eastAsia="es-ES"/>
        </w:rPr>
      </w:pPr>
    </w:p>
    <w:p w14:paraId="03794899" w14:textId="77777777" w:rsidR="00080BB2" w:rsidRPr="007417DF" w:rsidRDefault="00080BB2" w:rsidP="00080BB2">
      <w:pPr>
        <w:pStyle w:val="Sinespaciado"/>
        <w:ind w:left="4956" w:firstLine="708"/>
        <w:jc w:val="center"/>
        <w:rPr>
          <w:rFonts w:ascii="Bookman Old Style" w:hAnsi="Bookman Old Style"/>
          <w:b/>
          <w:bCs/>
          <w:sz w:val="20"/>
          <w:szCs w:val="20"/>
          <w:lang w:eastAsia="es-ES"/>
        </w:rPr>
      </w:pPr>
    </w:p>
    <w:p w14:paraId="60198A76" w14:textId="7B0A1BC7" w:rsidR="00080BB2" w:rsidRPr="007417DF" w:rsidRDefault="00080BB2" w:rsidP="00080BB2">
      <w:pPr>
        <w:tabs>
          <w:tab w:val="left" w:pos="996"/>
        </w:tabs>
        <w:spacing w:after="0" w:line="240" w:lineRule="auto"/>
        <w:jc w:val="both"/>
        <w:rPr>
          <w:rFonts w:ascii="Bookman Old Style" w:eastAsia="Times New Roman" w:hAnsi="Bookman Old Style" w:cs="Arial"/>
          <w:b/>
          <w:sz w:val="16"/>
          <w:szCs w:val="20"/>
          <w:lang w:val="es-ES" w:eastAsia="es-ES"/>
        </w:rPr>
      </w:pPr>
      <w:r>
        <w:rPr>
          <w:rFonts w:ascii="Bookman Old Style" w:eastAsia="Times New Roman" w:hAnsi="Bookman Old Style" w:cs="Arial"/>
          <w:b/>
          <w:sz w:val="16"/>
          <w:szCs w:val="20"/>
          <w:lang w:val="es-ES" w:eastAsia="es-ES"/>
        </w:rPr>
        <w:t>JRK</w:t>
      </w:r>
      <w:r w:rsidRPr="007417DF">
        <w:rPr>
          <w:rFonts w:ascii="Bookman Old Style" w:eastAsia="Times New Roman" w:hAnsi="Bookman Old Style" w:cs="Arial"/>
          <w:b/>
          <w:sz w:val="16"/>
          <w:szCs w:val="20"/>
          <w:lang w:val="es-ES" w:eastAsia="es-ES"/>
        </w:rPr>
        <w:t>/</w:t>
      </w:r>
      <w:proofErr w:type="spellStart"/>
      <w:r w:rsidRPr="007417DF">
        <w:rPr>
          <w:rFonts w:ascii="Bookman Old Style" w:eastAsia="Times New Roman" w:hAnsi="Bookman Old Style" w:cs="Arial"/>
          <w:b/>
          <w:sz w:val="16"/>
          <w:szCs w:val="20"/>
          <w:lang w:val="es-ES" w:eastAsia="es-ES"/>
        </w:rPr>
        <w:t>nmc</w:t>
      </w:r>
      <w:proofErr w:type="spellEnd"/>
      <w:r w:rsidRPr="007417DF">
        <w:rPr>
          <w:rFonts w:ascii="Bookman Old Style" w:eastAsia="Times New Roman" w:hAnsi="Bookman Old Style" w:cs="Arial"/>
          <w:b/>
          <w:sz w:val="16"/>
          <w:szCs w:val="20"/>
          <w:lang w:val="es-ES" w:eastAsia="es-ES"/>
        </w:rPr>
        <w:t>.</w:t>
      </w:r>
    </w:p>
    <w:p w14:paraId="0761E3DF" w14:textId="77777777" w:rsidR="00080BB2" w:rsidRPr="007417DF" w:rsidRDefault="00080BB2" w:rsidP="00080BB2">
      <w:pPr>
        <w:tabs>
          <w:tab w:val="left" w:pos="996"/>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DISTRIBUCIÓN:</w:t>
      </w:r>
    </w:p>
    <w:p w14:paraId="516F9B55" w14:textId="77777777" w:rsidR="00080BB2" w:rsidRPr="007417DF" w:rsidRDefault="00080BB2" w:rsidP="00080BB2">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Concejales</w:t>
      </w:r>
    </w:p>
    <w:p w14:paraId="41A6E3FF" w14:textId="77777777" w:rsidR="00080BB2" w:rsidRPr="007417DF" w:rsidRDefault="00080BB2" w:rsidP="00080BB2">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Alcaldía</w:t>
      </w:r>
    </w:p>
    <w:p w14:paraId="3A85787E" w14:textId="77777777" w:rsidR="00080BB2" w:rsidRPr="007417DF" w:rsidRDefault="00080BB2" w:rsidP="00080BB2">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Direcciones</w:t>
      </w:r>
    </w:p>
    <w:p w14:paraId="288AA34E" w14:textId="15A917D2" w:rsidR="00D755DD" w:rsidRPr="00433A71" w:rsidRDefault="004C5F5B" w:rsidP="006665C8">
      <w:pPr>
        <w:tabs>
          <w:tab w:val="left" w:pos="996"/>
        </w:tabs>
        <w:spacing w:line="240" w:lineRule="auto"/>
        <w:jc w:val="both"/>
        <w:rPr>
          <w:rFonts w:ascii="Bookman Old Style" w:eastAsia="Times New Roman" w:hAnsi="Bookman Old Style" w:cs="Arial"/>
          <w:b/>
          <w:i/>
          <w:sz w:val="20"/>
          <w:szCs w:val="20"/>
          <w:lang w:eastAsia="es-ES"/>
        </w:rPr>
      </w:pPr>
      <w:r w:rsidRPr="00433A71">
        <w:rPr>
          <w:rFonts w:ascii="Bookman Old Style" w:hAnsi="Bookman Old Style"/>
          <w:noProof/>
          <w:sz w:val="20"/>
          <w:szCs w:val="20"/>
          <w:lang w:eastAsia="es-CL"/>
        </w:rPr>
        <w:lastRenderedPageBreak/>
        <w:drawing>
          <wp:anchor distT="0" distB="0" distL="114300" distR="114300" simplePos="0" relativeHeight="251645952" behindDoc="1" locked="0" layoutInCell="1" allowOverlap="1" wp14:anchorId="67BB4F65" wp14:editId="5237873B">
            <wp:simplePos x="0" y="0"/>
            <wp:positionH relativeFrom="column">
              <wp:posOffset>12065</wp:posOffset>
            </wp:positionH>
            <wp:positionV relativeFrom="paragraph">
              <wp:posOffset>3175</wp:posOffset>
            </wp:positionV>
            <wp:extent cx="1117600" cy="1120775"/>
            <wp:effectExtent l="0" t="0" r="1905" b="0"/>
            <wp:wrapTight wrapText="bothSides">
              <wp:wrapPolygon edited="0">
                <wp:start x="0" y="0"/>
                <wp:lineTo x="0" y="21163"/>
                <wp:lineTo x="21218" y="21163"/>
                <wp:lineTo x="21218" y="0"/>
                <wp:lineTo x="0" y="0"/>
              </wp:wrapPolygon>
            </wp:wrapTight>
            <wp:docPr id="6"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1117600" cy="1120775"/>
                    </a:xfrm>
                    <a:prstGeom prst="rect">
                      <a:avLst/>
                    </a:prstGeom>
                  </pic:spPr>
                </pic:pic>
              </a:graphicData>
            </a:graphic>
            <wp14:sizeRelH relativeFrom="margin">
              <wp14:pctWidth>0</wp14:pctWidth>
            </wp14:sizeRelH>
            <wp14:sizeRelV relativeFrom="margin">
              <wp14:pctHeight>0</wp14:pctHeight>
            </wp14:sizeRelV>
          </wp:anchor>
        </w:drawing>
      </w:r>
    </w:p>
    <w:p w14:paraId="71B321E1" w14:textId="77777777" w:rsidR="004C5F5B" w:rsidRDefault="004C5F5B" w:rsidP="006665C8">
      <w:pPr>
        <w:tabs>
          <w:tab w:val="left" w:pos="996"/>
        </w:tabs>
        <w:spacing w:after="0" w:line="240" w:lineRule="auto"/>
        <w:jc w:val="both"/>
        <w:rPr>
          <w:rFonts w:ascii="Bookman Old Style" w:eastAsia="Times New Roman" w:hAnsi="Bookman Old Style" w:cs="Arial"/>
          <w:b/>
          <w:sz w:val="18"/>
          <w:szCs w:val="20"/>
          <w:lang w:eastAsia="es-ES"/>
        </w:rPr>
      </w:pPr>
      <w:bookmarkStart w:id="4" w:name="_Hlk106185936"/>
      <w:bookmarkStart w:id="5" w:name="_Hlk106794387"/>
    </w:p>
    <w:p w14:paraId="69A7A5C0" w14:textId="0027B685"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SECRETARÍA MUNICIPAL</w:t>
      </w:r>
    </w:p>
    <w:p w14:paraId="5F8E9C5A" w14:textId="24F95DB7"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CONCEJO</w:t>
      </w:r>
      <w:bookmarkEnd w:id="4"/>
    </w:p>
    <w:bookmarkEnd w:id="5"/>
    <w:p w14:paraId="7D110E38" w14:textId="72613131" w:rsidR="00D755DD" w:rsidRPr="00433A71" w:rsidRDefault="00D755DD" w:rsidP="006665C8">
      <w:pPr>
        <w:keepNext/>
        <w:spacing w:after="0" w:line="240" w:lineRule="auto"/>
        <w:jc w:val="both"/>
        <w:outlineLvl w:val="2"/>
        <w:rPr>
          <w:rFonts w:ascii="Bookman Old Style" w:hAnsi="Bookman Old Style"/>
          <w:sz w:val="20"/>
          <w:szCs w:val="20"/>
        </w:rPr>
      </w:pPr>
      <w:r w:rsidRPr="00433A71">
        <w:rPr>
          <w:rFonts w:ascii="Bookman Old Style" w:eastAsia="Times New Roman" w:hAnsi="Bookman Old Style" w:cs="Arial"/>
          <w:bCs/>
          <w:iCs/>
          <w:sz w:val="20"/>
          <w:szCs w:val="20"/>
          <w:lang w:eastAsia="es-ES"/>
        </w:rPr>
        <w:t xml:space="preserve">   </w:t>
      </w:r>
    </w:p>
    <w:bookmarkEnd w:id="2"/>
    <w:p w14:paraId="125B7F45" w14:textId="77777777" w:rsidR="00720C89" w:rsidRPr="00433A71" w:rsidRDefault="00D755DD" w:rsidP="006665C8">
      <w:pPr>
        <w:keepNext/>
        <w:spacing w:after="0" w:line="240" w:lineRule="auto"/>
        <w:jc w:val="both"/>
        <w:outlineLvl w:val="2"/>
        <w:rPr>
          <w:rFonts w:ascii="Bookman Old Style" w:eastAsia="Times New Roman" w:hAnsi="Bookman Old Style" w:cs="Arial"/>
          <w:bCs/>
          <w:i/>
          <w:iCs/>
          <w:color w:val="003366"/>
          <w:sz w:val="20"/>
          <w:szCs w:val="20"/>
          <w:lang w:eastAsia="es-ES"/>
        </w:rPr>
      </w:pPr>
      <w:r w:rsidRPr="00433A71">
        <w:rPr>
          <w:rFonts w:ascii="Bookman Old Style" w:eastAsia="Times New Roman" w:hAnsi="Bookman Old Style" w:cs="Arial"/>
          <w:bCs/>
          <w:i/>
          <w:iCs/>
          <w:color w:val="003366"/>
          <w:sz w:val="20"/>
          <w:szCs w:val="20"/>
          <w:lang w:eastAsia="es-ES"/>
        </w:rPr>
        <w:t xml:space="preserve">    </w:t>
      </w:r>
      <w:bookmarkEnd w:id="3"/>
    </w:p>
    <w:p w14:paraId="5333E12B" w14:textId="4849F4D2" w:rsidR="00687F22" w:rsidRDefault="00687F22" w:rsidP="008E0740">
      <w:pPr>
        <w:pStyle w:val="Sinespaciado"/>
        <w:rPr>
          <w:rFonts w:ascii="Bookman Old Style" w:hAnsi="Bookman Old Style"/>
          <w:b/>
          <w:bCs/>
          <w:lang w:eastAsia="es-ES"/>
        </w:rPr>
      </w:pPr>
    </w:p>
    <w:p w14:paraId="40073CCE" w14:textId="77777777" w:rsidR="00687F22" w:rsidRDefault="00687F22" w:rsidP="008E0740">
      <w:pPr>
        <w:pStyle w:val="Sinespaciado"/>
        <w:rPr>
          <w:rFonts w:ascii="Bookman Old Style" w:hAnsi="Bookman Old Style"/>
          <w:b/>
          <w:bCs/>
          <w:lang w:eastAsia="es-ES"/>
        </w:rPr>
      </w:pPr>
    </w:p>
    <w:p w14:paraId="55EE6E11" w14:textId="77777777" w:rsidR="00687F22" w:rsidRDefault="00687F22" w:rsidP="008E0740">
      <w:pPr>
        <w:pStyle w:val="Sinespaciado"/>
        <w:rPr>
          <w:rFonts w:ascii="Bookman Old Style" w:hAnsi="Bookman Old Style"/>
          <w:b/>
          <w:bCs/>
          <w:lang w:eastAsia="es-ES"/>
        </w:rPr>
      </w:pPr>
    </w:p>
    <w:p w14:paraId="3FAEA5E0" w14:textId="77777777" w:rsidR="00953298" w:rsidRPr="004C5F5B" w:rsidRDefault="00953298" w:rsidP="008E0740">
      <w:pPr>
        <w:pStyle w:val="Sinespaciado"/>
        <w:rPr>
          <w:rFonts w:ascii="Bookman Old Style" w:hAnsi="Bookman Old Style"/>
          <w:b/>
          <w:bCs/>
          <w:lang w:eastAsia="es-ES"/>
        </w:rPr>
      </w:pPr>
    </w:p>
    <w:p w14:paraId="797760A1" w14:textId="5833EF3E" w:rsidR="00357D53" w:rsidRDefault="00D755DD" w:rsidP="00C30AB7">
      <w:pPr>
        <w:pStyle w:val="Sinespaciado"/>
        <w:jc w:val="center"/>
        <w:rPr>
          <w:rFonts w:ascii="Bookman Old Style" w:hAnsi="Bookman Old Style"/>
          <w:b/>
          <w:bCs/>
          <w:lang w:eastAsia="es-ES"/>
        </w:rPr>
      </w:pPr>
      <w:r w:rsidRPr="004C5F5B">
        <w:rPr>
          <w:rFonts w:ascii="Bookman Old Style" w:hAnsi="Bookman Old Style"/>
          <w:b/>
          <w:bCs/>
          <w:lang w:eastAsia="es-ES"/>
        </w:rPr>
        <w:t xml:space="preserve">ACTA DE LA SESION </w:t>
      </w:r>
      <w:r w:rsidR="00953298">
        <w:rPr>
          <w:rFonts w:ascii="Bookman Old Style" w:hAnsi="Bookman Old Style"/>
          <w:b/>
          <w:bCs/>
          <w:lang w:eastAsia="es-ES"/>
        </w:rPr>
        <w:t>EXTRA</w:t>
      </w:r>
      <w:r w:rsidRPr="004C5F5B">
        <w:rPr>
          <w:rFonts w:ascii="Bookman Old Style" w:hAnsi="Bookman Old Style"/>
          <w:b/>
          <w:bCs/>
          <w:lang w:eastAsia="es-ES"/>
        </w:rPr>
        <w:t>ORDINARIA Nº</w:t>
      </w:r>
      <w:r w:rsidR="003C2DA2" w:rsidRPr="004C5F5B">
        <w:rPr>
          <w:rFonts w:ascii="Bookman Old Style" w:hAnsi="Bookman Old Style"/>
          <w:b/>
          <w:bCs/>
          <w:lang w:eastAsia="es-ES"/>
        </w:rPr>
        <w:t>0</w:t>
      </w:r>
      <w:r w:rsidR="00080BB2">
        <w:rPr>
          <w:rFonts w:ascii="Bookman Old Style" w:hAnsi="Bookman Old Style"/>
          <w:b/>
          <w:bCs/>
          <w:lang w:eastAsia="es-ES"/>
        </w:rPr>
        <w:t>2</w:t>
      </w:r>
      <w:r w:rsidR="00586619" w:rsidRPr="004C5F5B">
        <w:rPr>
          <w:rFonts w:ascii="Bookman Old Style" w:hAnsi="Bookman Old Style"/>
          <w:b/>
          <w:bCs/>
          <w:lang w:eastAsia="es-ES"/>
        </w:rPr>
        <w:t xml:space="preserve"> </w:t>
      </w:r>
      <w:r w:rsidRPr="004C5F5B">
        <w:rPr>
          <w:rFonts w:ascii="Bookman Old Style" w:hAnsi="Bookman Old Style"/>
          <w:b/>
          <w:bCs/>
          <w:lang w:eastAsia="es-ES"/>
        </w:rPr>
        <w:t>DEL</w:t>
      </w:r>
      <w:r w:rsidR="00720C89" w:rsidRPr="004C5F5B">
        <w:rPr>
          <w:rFonts w:ascii="Bookman Old Style" w:hAnsi="Bookman Old Style" w:cs="Times New Roman"/>
          <w:b/>
          <w:bCs/>
          <w:lang w:eastAsia="es-ES"/>
        </w:rPr>
        <w:t xml:space="preserve"> </w:t>
      </w:r>
      <w:r w:rsidR="009C64DD" w:rsidRPr="004C5F5B">
        <w:rPr>
          <w:rFonts w:ascii="Bookman Old Style" w:hAnsi="Bookman Old Style"/>
          <w:b/>
          <w:bCs/>
          <w:lang w:eastAsia="es-ES"/>
        </w:rPr>
        <w:t>HONORABLE CONCEJO</w:t>
      </w:r>
      <w:r w:rsidR="004C5F5B" w:rsidRPr="004C5F5B">
        <w:rPr>
          <w:rFonts w:ascii="Bookman Old Style" w:hAnsi="Bookman Old Style"/>
          <w:b/>
          <w:bCs/>
          <w:lang w:eastAsia="es-ES"/>
        </w:rPr>
        <w:t xml:space="preserve"> </w:t>
      </w:r>
      <w:r w:rsidRPr="004C5F5B">
        <w:rPr>
          <w:rFonts w:ascii="Bookman Old Style" w:hAnsi="Bookman Old Style"/>
          <w:b/>
          <w:bCs/>
          <w:lang w:eastAsia="es-ES"/>
        </w:rPr>
        <w:t>MUNICIPAL D</w:t>
      </w:r>
      <w:r w:rsidR="004C5F5B" w:rsidRPr="004C5F5B">
        <w:rPr>
          <w:rFonts w:ascii="Bookman Old Style" w:hAnsi="Bookman Old Style"/>
          <w:b/>
          <w:bCs/>
          <w:lang w:eastAsia="es-ES"/>
        </w:rPr>
        <w:t xml:space="preserve">E </w:t>
      </w:r>
      <w:r w:rsidRPr="004C5F5B">
        <w:rPr>
          <w:rFonts w:ascii="Bookman Old Style" w:hAnsi="Bookman Old Style"/>
          <w:b/>
          <w:bCs/>
          <w:lang w:eastAsia="es-ES"/>
        </w:rPr>
        <w:t xml:space="preserve">PADRE </w:t>
      </w:r>
      <w:r w:rsidR="00720C89" w:rsidRPr="004C5F5B">
        <w:rPr>
          <w:rFonts w:ascii="Bookman Old Style" w:hAnsi="Bookman Old Style"/>
          <w:b/>
          <w:bCs/>
          <w:lang w:eastAsia="es-ES"/>
        </w:rPr>
        <w:t>H</w:t>
      </w:r>
      <w:r w:rsidRPr="004C5F5B">
        <w:rPr>
          <w:rFonts w:ascii="Bookman Old Style" w:hAnsi="Bookman Old Style"/>
          <w:b/>
          <w:bCs/>
          <w:lang w:eastAsia="es-ES"/>
        </w:rPr>
        <w:t>URTAD</w:t>
      </w:r>
      <w:r w:rsidR="00C30AB7">
        <w:rPr>
          <w:rFonts w:ascii="Bookman Old Style" w:hAnsi="Bookman Old Style"/>
          <w:b/>
          <w:bCs/>
          <w:lang w:eastAsia="es-ES"/>
        </w:rPr>
        <w:t>O</w:t>
      </w:r>
    </w:p>
    <w:p w14:paraId="37477D5B" w14:textId="463C58D1" w:rsidR="00D755DD" w:rsidRPr="004C5F5B" w:rsidRDefault="00D755DD" w:rsidP="008E0740">
      <w:pPr>
        <w:pStyle w:val="Sinespaciado"/>
        <w:rPr>
          <w:rFonts w:ascii="Bookman Old Style" w:hAnsi="Bookman Old Style"/>
          <w:b/>
          <w:bCs/>
          <w:lang w:eastAsia="es-ES"/>
        </w:rPr>
      </w:pPr>
    </w:p>
    <w:p w14:paraId="223F82C4" w14:textId="6A3968C0" w:rsidR="00357D53" w:rsidRDefault="00B216C8" w:rsidP="00C30AB7">
      <w:pPr>
        <w:spacing w:after="0" w:line="240" w:lineRule="auto"/>
        <w:ind w:firstLine="708"/>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 xml:space="preserve">En Padre Hurtado, a </w:t>
      </w:r>
      <w:r w:rsidR="00080BB2">
        <w:rPr>
          <w:rFonts w:ascii="Bookman Old Style" w:eastAsia="MS Mincho" w:hAnsi="Bookman Old Style" w:cs="Leelawadee"/>
          <w:sz w:val="20"/>
          <w:szCs w:val="20"/>
          <w:lang w:eastAsia="es-ES"/>
        </w:rPr>
        <w:t>27</w:t>
      </w:r>
      <w:r w:rsidR="00C26BF3">
        <w:rPr>
          <w:rFonts w:ascii="Bookman Old Style" w:eastAsia="MS Mincho" w:hAnsi="Bookman Old Style" w:cs="Leelawadee"/>
          <w:sz w:val="20"/>
          <w:szCs w:val="20"/>
          <w:lang w:eastAsia="es-ES"/>
        </w:rPr>
        <w:t xml:space="preserve"> enero de 2026</w:t>
      </w:r>
      <w:bookmarkStart w:id="6" w:name="_GoBack"/>
      <w:bookmarkEnd w:id="6"/>
      <w:r w:rsidR="00953298">
        <w:rPr>
          <w:rFonts w:ascii="Bookman Old Style" w:eastAsia="MS Mincho" w:hAnsi="Bookman Old Style" w:cs="Leelawadee"/>
          <w:sz w:val="20"/>
          <w:szCs w:val="20"/>
          <w:lang w:eastAsia="es-ES"/>
        </w:rPr>
        <w:t xml:space="preserve">, </w:t>
      </w:r>
      <w:r w:rsidRPr="00433A71">
        <w:rPr>
          <w:rFonts w:ascii="Bookman Old Style" w:eastAsia="MS Mincho" w:hAnsi="Bookman Old Style" w:cs="Leelawadee"/>
          <w:sz w:val="20"/>
          <w:szCs w:val="20"/>
          <w:lang w:eastAsia="es-ES"/>
        </w:rPr>
        <w:t xml:space="preserve">siendo las </w:t>
      </w:r>
      <w:r w:rsidR="00080BB2">
        <w:rPr>
          <w:rFonts w:ascii="Bookman Old Style" w:eastAsia="MS Mincho" w:hAnsi="Bookman Old Style" w:cs="Leelawadee"/>
          <w:sz w:val="20"/>
          <w:szCs w:val="20"/>
          <w:lang w:eastAsia="es-ES"/>
        </w:rPr>
        <w:t>14:38</w:t>
      </w:r>
      <w:r w:rsidR="00500540">
        <w:rPr>
          <w:rFonts w:ascii="Bookman Old Style" w:eastAsia="MS Mincho" w:hAnsi="Bookman Old Style" w:cs="Leelawadee"/>
          <w:sz w:val="20"/>
          <w:szCs w:val="20"/>
          <w:lang w:eastAsia="es-ES"/>
        </w:rPr>
        <w:t xml:space="preserve"> </w:t>
      </w:r>
      <w:r w:rsidRPr="00433A71">
        <w:rPr>
          <w:rFonts w:ascii="Bookman Old Style" w:eastAsia="MS Mincho" w:hAnsi="Bookman Old Style" w:cs="Leelawadee"/>
          <w:sz w:val="20"/>
          <w:szCs w:val="20"/>
          <w:lang w:eastAsia="es-ES"/>
        </w:rPr>
        <w:t>horas, se da inicio a la sesión</w:t>
      </w:r>
      <w:r w:rsidR="002F1C64" w:rsidRPr="00433A71">
        <w:rPr>
          <w:rFonts w:ascii="Bookman Old Style" w:eastAsia="MS Mincho" w:hAnsi="Bookman Old Style" w:cs="Leelawadee"/>
          <w:sz w:val="20"/>
          <w:szCs w:val="20"/>
          <w:lang w:eastAsia="es-ES"/>
        </w:rPr>
        <w:t>.</w:t>
      </w:r>
      <w:r w:rsidRPr="00433A71">
        <w:rPr>
          <w:rFonts w:ascii="Bookman Old Style" w:eastAsia="MS Mincho" w:hAnsi="Bookman Old Style" w:cs="Leelawadee"/>
          <w:sz w:val="20"/>
          <w:szCs w:val="20"/>
          <w:lang w:eastAsia="es-ES"/>
        </w:rPr>
        <w:t xml:space="preserve"> </w:t>
      </w:r>
      <w:r w:rsidR="002F1C64" w:rsidRPr="00433A71">
        <w:rPr>
          <w:rFonts w:ascii="Bookman Old Style" w:eastAsia="MS Mincho" w:hAnsi="Bookman Old Style" w:cs="Leelawadee"/>
          <w:sz w:val="20"/>
          <w:szCs w:val="20"/>
          <w:lang w:eastAsia="es-ES"/>
        </w:rPr>
        <w:t xml:space="preserve">Preside don Felipe Muñoz Heredia, </w:t>
      </w:r>
      <w:r w:rsidR="00F21097" w:rsidRPr="00433A71">
        <w:rPr>
          <w:rFonts w:ascii="Bookman Old Style" w:eastAsia="MS Mincho" w:hAnsi="Bookman Old Style" w:cs="Leelawadee"/>
          <w:sz w:val="20"/>
          <w:szCs w:val="20"/>
          <w:lang w:eastAsia="es-ES"/>
        </w:rPr>
        <w:t>P</w:t>
      </w:r>
      <w:r w:rsidR="002F1C64" w:rsidRPr="00433A71">
        <w:rPr>
          <w:rFonts w:ascii="Bookman Old Style" w:eastAsia="MS Mincho" w:hAnsi="Bookman Old Style" w:cs="Leelawadee"/>
          <w:sz w:val="20"/>
          <w:szCs w:val="20"/>
          <w:lang w:eastAsia="es-ES"/>
        </w:rPr>
        <w:t>residente del Concejo y actuando como Ministr</w:t>
      </w:r>
      <w:r w:rsidR="00CE385B">
        <w:rPr>
          <w:rFonts w:ascii="Bookman Old Style" w:eastAsia="MS Mincho" w:hAnsi="Bookman Old Style" w:cs="Leelawadee"/>
          <w:sz w:val="20"/>
          <w:szCs w:val="20"/>
          <w:lang w:eastAsia="es-ES"/>
        </w:rPr>
        <w:t>o</w:t>
      </w:r>
      <w:r w:rsidR="002F1C64" w:rsidRPr="00433A71">
        <w:rPr>
          <w:rFonts w:ascii="Bookman Old Style" w:eastAsia="MS Mincho" w:hAnsi="Bookman Old Style" w:cs="Leelawadee"/>
          <w:sz w:val="20"/>
          <w:szCs w:val="20"/>
          <w:lang w:eastAsia="es-ES"/>
        </w:rPr>
        <w:t xml:space="preserve"> de Fe, </w:t>
      </w:r>
      <w:r w:rsidR="00614698" w:rsidRPr="00433A71">
        <w:rPr>
          <w:rFonts w:ascii="Bookman Old Style" w:eastAsia="MS Mincho" w:hAnsi="Bookman Old Style" w:cs="Leelawadee"/>
          <w:sz w:val="20"/>
          <w:szCs w:val="20"/>
          <w:lang w:eastAsia="es-ES"/>
        </w:rPr>
        <w:t>do</w:t>
      </w:r>
      <w:r w:rsidR="00CE385B">
        <w:rPr>
          <w:rFonts w:ascii="Bookman Old Style" w:eastAsia="MS Mincho" w:hAnsi="Bookman Old Style" w:cs="Leelawadee"/>
          <w:sz w:val="20"/>
          <w:szCs w:val="20"/>
          <w:lang w:eastAsia="es-ES"/>
        </w:rPr>
        <w:t>n</w:t>
      </w:r>
      <w:r w:rsidR="00614698" w:rsidRPr="00433A71">
        <w:rPr>
          <w:rFonts w:ascii="Bookman Old Style" w:eastAsia="MS Mincho" w:hAnsi="Bookman Old Style" w:cs="Leelawadee"/>
          <w:sz w:val="20"/>
          <w:szCs w:val="20"/>
          <w:lang w:eastAsia="es-ES"/>
        </w:rPr>
        <w:t xml:space="preserve"> </w:t>
      </w:r>
      <w:r w:rsidR="00CE385B">
        <w:rPr>
          <w:rFonts w:ascii="Bookman Old Style" w:eastAsia="MS Mincho" w:hAnsi="Bookman Old Style" w:cs="Leelawadee"/>
          <w:sz w:val="20"/>
          <w:szCs w:val="20"/>
          <w:lang w:eastAsia="es-ES"/>
        </w:rPr>
        <w:t>Cristian Vilches Escobar</w:t>
      </w:r>
      <w:r w:rsidR="00614698" w:rsidRPr="00433A71">
        <w:rPr>
          <w:rFonts w:ascii="Bookman Old Style" w:eastAsia="MS Mincho" w:hAnsi="Bookman Old Style" w:cs="Leelawadee"/>
          <w:sz w:val="20"/>
          <w:szCs w:val="20"/>
          <w:lang w:eastAsia="es-ES"/>
        </w:rPr>
        <w:t>,</w:t>
      </w:r>
      <w:r w:rsidR="00076CEE" w:rsidRPr="00433A71">
        <w:rPr>
          <w:rFonts w:ascii="Bookman Old Style" w:eastAsia="MS Mincho" w:hAnsi="Bookman Old Style" w:cs="Leelawadee"/>
          <w:sz w:val="20"/>
          <w:szCs w:val="20"/>
          <w:lang w:eastAsia="es-ES"/>
        </w:rPr>
        <w:t xml:space="preserve"> </w:t>
      </w:r>
      <w:r w:rsidR="00500540" w:rsidRPr="00433A71">
        <w:rPr>
          <w:rFonts w:ascii="Bookman Old Style" w:eastAsia="MS Mincho" w:hAnsi="Bookman Old Style" w:cs="Leelawadee"/>
          <w:sz w:val="20"/>
          <w:szCs w:val="20"/>
          <w:lang w:eastAsia="es-ES"/>
        </w:rPr>
        <w:t>Secreta</w:t>
      </w:r>
      <w:r w:rsidR="00500540">
        <w:rPr>
          <w:rFonts w:ascii="Bookman Old Style" w:eastAsia="MS Mincho" w:hAnsi="Bookman Old Style" w:cs="Leelawadee"/>
          <w:sz w:val="20"/>
          <w:szCs w:val="20"/>
          <w:lang w:eastAsia="es-ES"/>
        </w:rPr>
        <w:t>rio</w:t>
      </w:r>
      <w:r w:rsidR="00614698" w:rsidRPr="00433A71">
        <w:rPr>
          <w:rFonts w:ascii="Bookman Old Style" w:eastAsia="MS Mincho" w:hAnsi="Bookman Old Style" w:cs="Leelawadee"/>
          <w:sz w:val="20"/>
          <w:szCs w:val="20"/>
          <w:lang w:eastAsia="es-ES"/>
        </w:rPr>
        <w:t xml:space="preserve"> </w:t>
      </w:r>
      <w:r w:rsidR="002F1C64" w:rsidRPr="00433A71">
        <w:rPr>
          <w:rFonts w:ascii="Bookman Old Style" w:eastAsia="MS Mincho" w:hAnsi="Bookman Old Style" w:cs="Leelawadee"/>
          <w:sz w:val="20"/>
          <w:szCs w:val="20"/>
          <w:lang w:eastAsia="es-ES"/>
        </w:rPr>
        <w:t>Municipal.</w:t>
      </w:r>
    </w:p>
    <w:p w14:paraId="255C7C39" w14:textId="77777777" w:rsidR="00870DFB" w:rsidRDefault="00870DFB" w:rsidP="006665C8">
      <w:pPr>
        <w:spacing w:after="0" w:line="240" w:lineRule="auto"/>
        <w:jc w:val="both"/>
        <w:rPr>
          <w:rFonts w:ascii="Bookman Old Style" w:eastAsia="MS Mincho" w:hAnsi="Bookman Old Style" w:cs="Leelawadee"/>
          <w:sz w:val="20"/>
          <w:szCs w:val="20"/>
          <w:lang w:eastAsia="es-ES"/>
        </w:rPr>
      </w:pPr>
    </w:p>
    <w:p w14:paraId="590982E7" w14:textId="12BBCFF4" w:rsidR="00953298" w:rsidRPr="00433A71" w:rsidRDefault="00953298" w:rsidP="006665C8">
      <w:pPr>
        <w:spacing w:after="0" w:line="240" w:lineRule="auto"/>
        <w:jc w:val="both"/>
        <w:rPr>
          <w:rFonts w:ascii="Bookman Old Style" w:eastAsia="MS Mincho" w:hAnsi="Bookman Old Style" w:cs="Leelawadee"/>
          <w:sz w:val="20"/>
          <w:szCs w:val="20"/>
          <w:lang w:eastAsia="es-ES"/>
        </w:rPr>
      </w:pPr>
    </w:p>
    <w:p w14:paraId="5F68A295" w14:textId="6D1F72EB" w:rsidR="00D755DD" w:rsidRPr="00433A71" w:rsidRDefault="00D755DD" w:rsidP="006665C8">
      <w:pPr>
        <w:keepNext/>
        <w:spacing w:after="0" w:line="240" w:lineRule="auto"/>
        <w:jc w:val="both"/>
        <w:outlineLvl w:val="1"/>
        <w:rPr>
          <w:rFonts w:ascii="Bookman Old Style" w:eastAsia="MS Mincho" w:hAnsi="Bookman Old Style" w:cs="Leelawadee"/>
          <w:b/>
          <w:bCs/>
          <w:sz w:val="20"/>
          <w:szCs w:val="20"/>
          <w:lang w:eastAsia="es-ES"/>
        </w:rPr>
      </w:pPr>
      <w:bookmarkStart w:id="7" w:name="_Hlk120877352"/>
      <w:r w:rsidRPr="00433A71">
        <w:rPr>
          <w:rFonts w:ascii="Bookman Old Style" w:eastAsia="MS Mincho" w:hAnsi="Bookman Old Style" w:cs="Leelawadee"/>
          <w:b/>
          <w:bCs/>
          <w:sz w:val="20"/>
          <w:szCs w:val="20"/>
          <w:lang w:eastAsia="es-ES"/>
        </w:rPr>
        <w:t>CON ASISTENCIA DE LOS SIGUIENTES CONCEJALES</w:t>
      </w:r>
    </w:p>
    <w:p w14:paraId="7393B707" w14:textId="025E57EC" w:rsidR="003C2DA2" w:rsidRPr="00433A71" w:rsidRDefault="003C2DA2" w:rsidP="006665C8">
      <w:pPr>
        <w:spacing w:after="0" w:line="240" w:lineRule="auto"/>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PAZ GONZ</w:t>
      </w:r>
      <w:r w:rsidR="00283F4A" w:rsidRPr="00433A71">
        <w:rPr>
          <w:rFonts w:ascii="Bookman Old Style" w:eastAsia="MS Mincho" w:hAnsi="Bookman Old Style" w:cs="Leelawadee"/>
          <w:sz w:val="20"/>
          <w:szCs w:val="20"/>
          <w:lang w:eastAsia="es-ES"/>
        </w:rPr>
        <w:t>Á</w:t>
      </w:r>
      <w:r w:rsidRPr="00433A71">
        <w:rPr>
          <w:rFonts w:ascii="Bookman Old Style" w:eastAsia="MS Mincho" w:hAnsi="Bookman Old Style" w:cs="Leelawadee"/>
          <w:sz w:val="20"/>
          <w:szCs w:val="20"/>
          <w:lang w:eastAsia="es-ES"/>
        </w:rPr>
        <w:t>LEZ Z</w:t>
      </w:r>
      <w:r w:rsidR="00283F4A" w:rsidRPr="00433A71">
        <w:rPr>
          <w:rFonts w:ascii="Bookman Old Style" w:eastAsia="MS Mincho" w:hAnsi="Bookman Old Style" w:cs="Leelawadee"/>
          <w:sz w:val="20"/>
          <w:szCs w:val="20"/>
          <w:lang w:eastAsia="es-ES"/>
        </w:rPr>
        <w:t>Ú</w:t>
      </w:r>
      <w:r w:rsidRPr="00433A71">
        <w:rPr>
          <w:rFonts w:ascii="Bookman Old Style" w:eastAsia="MS Mincho" w:hAnsi="Bookman Old Style" w:cs="Leelawadee"/>
          <w:sz w:val="20"/>
          <w:szCs w:val="20"/>
          <w:lang w:eastAsia="es-ES"/>
        </w:rPr>
        <w:t>ÑIGA</w:t>
      </w:r>
    </w:p>
    <w:p w14:paraId="5A60E4B9" w14:textId="671035FF" w:rsidR="003C2DA2" w:rsidRPr="00433A71" w:rsidRDefault="003C2DA2" w:rsidP="006665C8">
      <w:pPr>
        <w:spacing w:after="0" w:line="240" w:lineRule="auto"/>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MARCELA ROJAS FLORES</w:t>
      </w:r>
    </w:p>
    <w:p w14:paraId="0441A94F" w14:textId="7C543012" w:rsidR="003C2DA2" w:rsidRPr="00433A71" w:rsidRDefault="003C2DA2" w:rsidP="006665C8">
      <w:pPr>
        <w:spacing w:after="0" w:line="240" w:lineRule="auto"/>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IGNACIO ARIAS DÍAZ</w:t>
      </w:r>
    </w:p>
    <w:p w14:paraId="18B84328" w14:textId="3A00D8AE" w:rsidR="00080BB2" w:rsidRPr="00433A71" w:rsidRDefault="003C2DA2" w:rsidP="006665C8">
      <w:pPr>
        <w:spacing w:after="0" w:line="240" w:lineRule="auto"/>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FRANCISCO GARRIDO SANHUEZA</w:t>
      </w:r>
    </w:p>
    <w:p w14:paraId="0BB917AC" w14:textId="3C841EE2" w:rsidR="007D4F6D" w:rsidRDefault="00080BB2" w:rsidP="00C30AB7">
      <w:pPr>
        <w:spacing w:after="0" w:line="240" w:lineRule="auto"/>
        <w:jc w:val="both"/>
        <w:rPr>
          <w:rFonts w:ascii="Bookman Old Style" w:eastAsia="MS Mincho" w:hAnsi="Bookman Old Style" w:cs="Leelawadee"/>
          <w:sz w:val="20"/>
          <w:szCs w:val="20"/>
          <w:lang w:eastAsia="es-ES"/>
        </w:rPr>
      </w:pPr>
      <w:r>
        <w:rPr>
          <w:rFonts w:ascii="Bookman Old Style" w:eastAsia="MS Mincho" w:hAnsi="Bookman Old Style" w:cs="Leelawadee"/>
          <w:sz w:val="20"/>
          <w:szCs w:val="20"/>
          <w:lang w:eastAsia="es-ES"/>
        </w:rPr>
        <w:t>DANIELA DÍ</w:t>
      </w:r>
      <w:r w:rsidR="003C2DA2" w:rsidRPr="00433A71">
        <w:rPr>
          <w:rFonts w:ascii="Bookman Old Style" w:eastAsia="MS Mincho" w:hAnsi="Bookman Old Style" w:cs="Leelawadee"/>
          <w:sz w:val="20"/>
          <w:szCs w:val="20"/>
          <w:lang w:eastAsia="es-ES"/>
        </w:rPr>
        <w:t>AZ SANTIBAÑEZ</w:t>
      </w:r>
    </w:p>
    <w:p w14:paraId="46ED2B66" w14:textId="2EB8102B" w:rsidR="00080BB2" w:rsidRPr="00C30AB7" w:rsidRDefault="00080BB2" w:rsidP="00C30AB7">
      <w:pPr>
        <w:spacing w:after="0" w:line="240" w:lineRule="auto"/>
        <w:jc w:val="both"/>
        <w:rPr>
          <w:rFonts w:ascii="Bookman Old Style" w:eastAsia="MS Mincho" w:hAnsi="Bookman Old Style" w:cs="Leelawadee"/>
          <w:sz w:val="20"/>
          <w:szCs w:val="20"/>
          <w:lang w:eastAsia="es-ES"/>
        </w:rPr>
      </w:pPr>
      <w:r>
        <w:rPr>
          <w:rFonts w:ascii="Bookman Old Style" w:eastAsia="MS Mincho" w:hAnsi="Bookman Old Style" w:cs="Leelawadee"/>
          <w:sz w:val="20"/>
          <w:szCs w:val="20"/>
          <w:lang w:eastAsia="es-ES"/>
        </w:rPr>
        <w:t>ROCÍO LÓPEZ CÉSPEDES</w:t>
      </w:r>
    </w:p>
    <w:bookmarkEnd w:id="7"/>
    <w:p w14:paraId="018A88E7" w14:textId="77777777" w:rsidR="00953298" w:rsidRDefault="00953298" w:rsidP="000F0B35">
      <w:pPr>
        <w:pStyle w:val="Sinespaciado"/>
        <w:jc w:val="both"/>
        <w:rPr>
          <w:rFonts w:ascii="Bookman Old Style" w:hAnsi="Bookman Old Style"/>
          <w:sz w:val="20"/>
          <w:szCs w:val="20"/>
          <w:lang w:val="es-CL"/>
        </w:rPr>
      </w:pPr>
    </w:p>
    <w:p w14:paraId="2D8BD4E2" w14:textId="77777777" w:rsidR="00687F22" w:rsidRPr="00433A71" w:rsidRDefault="00687F22" w:rsidP="000F0B35">
      <w:pPr>
        <w:pStyle w:val="Sinespaciado"/>
        <w:jc w:val="both"/>
        <w:rPr>
          <w:rFonts w:ascii="Bookman Old Style" w:hAnsi="Bookman Old Style"/>
          <w:sz w:val="20"/>
          <w:szCs w:val="20"/>
          <w:lang w:val="es-CL"/>
        </w:rPr>
      </w:pPr>
    </w:p>
    <w:p w14:paraId="4A70CD42" w14:textId="647F2E92" w:rsidR="00076CEE" w:rsidRPr="00433A71" w:rsidRDefault="00076CEE" w:rsidP="00076CEE">
      <w:pPr>
        <w:pStyle w:val="Sinespaciado"/>
        <w:rPr>
          <w:rFonts w:ascii="Bookman Old Style" w:hAnsi="Bookman Old Style"/>
          <w:b/>
          <w:bCs/>
          <w:sz w:val="20"/>
          <w:szCs w:val="20"/>
          <w:lang w:val="es-CL"/>
        </w:rPr>
      </w:pPr>
      <w:r w:rsidRPr="00433A71">
        <w:rPr>
          <w:rFonts w:ascii="Bookman Old Style" w:hAnsi="Bookman Old Style"/>
          <w:b/>
          <w:bCs/>
          <w:sz w:val="20"/>
          <w:szCs w:val="20"/>
          <w:lang w:val="es-CL"/>
        </w:rPr>
        <w:t>PUNTO N°1</w:t>
      </w:r>
    </w:p>
    <w:p w14:paraId="0113FD47" w14:textId="5515C2C8" w:rsidR="00080BB2" w:rsidRPr="00080BB2" w:rsidRDefault="00080BB2" w:rsidP="00080BB2">
      <w:pPr>
        <w:pStyle w:val="Sinespaciado"/>
        <w:jc w:val="both"/>
        <w:rPr>
          <w:rFonts w:ascii="Bookman Old Style" w:hAnsi="Bookman Old Style"/>
          <w:b/>
          <w:bCs/>
          <w:i/>
          <w:iCs/>
          <w:sz w:val="20"/>
          <w:szCs w:val="20"/>
          <w:lang w:val="es-CL"/>
        </w:rPr>
      </w:pPr>
      <w:r w:rsidRPr="00080BB2">
        <w:rPr>
          <w:rFonts w:ascii="Bookman Old Style" w:hAnsi="Bookman Old Style"/>
          <w:b/>
          <w:bCs/>
          <w:i/>
          <w:iCs/>
          <w:sz w:val="20"/>
          <w:szCs w:val="20"/>
          <w:lang w:val="es-CL"/>
        </w:rPr>
        <w:t>Aprobación de Modificación Presupuestaria N°1 del sector municipal. Saldo inicial de caja año 2026. (SECPLA)</w:t>
      </w:r>
    </w:p>
    <w:p w14:paraId="76E84789" w14:textId="77777777" w:rsidR="00080BB2" w:rsidRPr="00080BB2" w:rsidRDefault="00080BB2" w:rsidP="00080BB2">
      <w:pPr>
        <w:pStyle w:val="Sinespaciado"/>
        <w:jc w:val="both"/>
        <w:rPr>
          <w:rFonts w:ascii="Bookman Old Style" w:hAnsi="Bookman Old Style"/>
          <w:b/>
          <w:bCs/>
          <w:i/>
          <w:iCs/>
          <w:sz w:val="20"/>
          <w:szCs w:val="20"/>
          <w:lang w:val="es-CL"/>
        </w:rPr>
      </w:pPr>
    </w:p>
    <w:p w14:paraId="4A08AB77" w14:textId="38BA5145" w:rsidR="00933430" w:rsidRDefault="00933430"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r>
        <w:rPr>
          <w:rStyle w:val="Textoennegrita"/>
          <w:rFonts w:ascii="Bookman Old Style" w:eastAsia="Times New Roman" w:hAnsi="Bookman Old Style" w:cs="Arial"/>
          <w:b w:val="0"/>
          <w:bCs w:val="0"/>
          <w:color w:val="000000"/>
          <w:sz w:val="20"/>
          <w:szCs w:val="20"/>
          <w:lang w:val="es-CL" w:eastAsia="es-ES"/>
        </w:rPr>
        <w:t xml:space="preserve">Valeria </w:t>
      </w:r>
      <w:proofErr w:type="spellStart"/>
      <w:r>
        <w:rPr>
          <w:rStyle w:val="Textoennegrita"/>
          <w:rFonts w:ascii="Bookman Old Style" w:eastAsia="Times New Roman" w:hAnsi="Bookman Old Style" w:cs="Arial"/>
          <w:b w:val="0"/>
          <w:bCs w:val="0"/>
          <w:color w:val="000000"/>
          <w:sz w:val="20"/>
          <w:szCs w:val="20"/>
          <w:lang w:val="es-CL" w:eastAsia="es-ES"/>
        </w:rPr>
        <w:t>Stange</w:t>
      </w:r>
      <w:proofErr w:type="spellEnd"/>
      <w:r>
        <w:rPr>
          <w:rStyle w:val="Textoennegrita"/>
          <w:rFonts w:ascii="Bookman Old Style" w:eastAsia="Times New Roman" w:hAnsi="Bookman Old Style" w:cs="Arial"/>
          <w:b w:val="0"/>
          <w:bCs w:val="0"/>
          <w:color w:val="000000"/>
          <w:sz w:val="20"/>
          <w:szCs w:val="20"/>
          <w:lang w:val="es-CL" w:eastAsia="es-ES"/>
        </w:rPr>
        <w:t>, Encargada de Presupuesto, realiza presentación del punto.</w:t>
      </w:r>
    </w:p>
    <w:p w14:paraId="7177841B" w14:textId="77777777" w:rsidR="00933430" w:rsidRDefault="00933430" w:rsidP="00080BB2">
      <w:pPr>
        <w:pStyle w:val="Sinespaciado"/>
        <w:jc w:val="both"/>
        <w:rPr>
          <w:noProof/>
          <w:lang w:eastAsia="es-CL"/>
        </w:rPr>
      </w:pPr>
    </w:p>
    <w:p w14:paraId="7A086CFA" w14:textId="54933B4C" w:rsidR="00933430" w:rsidRDefault="00933430" w:rsidP="00080BB2">
      <w:pPr>
        <w:pStyle w:val="Sinespaciado"/>
        <w:jc w:val="both"/>
        <w:rPr>
          <w:rStyle w:val="Textoennegrita"/>
          <w:b w:val="0"/>
          <w:bCs w:val="0"/>
          <w:noProof/>
          <w:lang w:eastAsia="es-CL"/>
        </w:rPr>
      </w:pPr>
      <w:r>
        <w:rPr>
          <w:noProof/>
          <w:lang w:val="es-CL" w:eastAsia="es-CL"/>
        </w:rPr>
        <w:drawing>
          <wp:inline distT="0" distB="0" distL="0" distR="0" wp14:anchorId="6F9B353F" wp14:editId="6220E035">
            <wp:extent cx="2797848" cy="1618726"/>
            <wp:effectExtent l="0" t="0" r="254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618" t="30590" r="25392" b="11516"/>
                    <a:stretch/>
                  </pic:blipFill>
                  <pic:spPr bwMode="auto">
                    <a:xfrm>
                      <a:off x="0" y="0"/>
                      <a:ext cx="2807677" cy="1624412"/>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0BB4D927" wp14:editId="6C299C7E">
            <wp:extent cx="2987785" cy="1627367"/>
            <wp:effectExtent l="0" t="0" r="317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67" t="14663" r="19139" b="5196"/>
                    <a:stretch/>
                  </pic:blipFill>
                  <pic:spPr bwMode="auto">
                    <a:xfrm>
                      <a:off x="0" y="0"/>
                      <a:ext cx="3009897" cy="1639411"/>
                    </a:xfrm>
                    <a:prstGeom prst="rect">
                      <a:avLst/>
                    </a:prstGeom>
                    <a:ln>
                      <a:noFill/>
                    </a:ln>
                    <a:extLst>
                      <a:ext uri="{53640926-AAD7-44D8-BBD7-CCE9431645EC}">
                        <a14:shadowObscured xmlns:a14="http://schemas.microsoft.com/office/drawing/2010/main"/>
                      </a:ext>
                    </a:extLst>
                  </pic:spPr>
                </pic:pic>
              </a:graphicData>
            </a:graphic>
          </wp:inline>
        </w:drawing>
      </w:r>
    </w:p>
    <w:p w14:paraId="2F56AD93" w14:textId="77777777" w:rsidR="00933430" w:rsidRDefault="00933430" w:rsidP="00080BB2">
      <w:pPr>
        <w:pStyle w:val="Sinespaciado"/>
        <w:jc w:val="both"/>
        <w:rPr>
          <w:noProof/>
          <w:lang w:eastAsia="es-CL"/>
        </w:rPr>
      </w:pPr>
    </w:p>
    <w:p w14:paraId="016C6415" w14:textId="4031F2E0" w:rsidR="00933430" w:rsidRDefault="00933430" w:rsidP="00080BB2">
      <w:pPr>
        <w:pStyle w:val="Sinespaciado"/>
        <w:jc w:val="both"/>
        <w:rPr>
          <w:rFonts w:ascii="Bookman Old Style" w:eastAsia="Times New Roman" w:hAnsi="Bookman Old Style" w:cs="Arial"/>
          <w:color w:val="000000"/>
          <w:sz w:val="20"/>
          <w:szCs w:val="20"/>
          <w:lang w:val="es-CL" w:eastAsia="es-ES"/>
        </w:rPr>
      </w:pPr>
      <w:r>
        <w:rPr>
          <w:noProof/>
          <w:lang w:val="es-CL" w:eastAsia="es-CL"/>
        </w:rPr>
        <w:drawing>
          <wp:inline distT="0" distB="0" distL="0" distR="0" wp14:anchorId="7A956D8C" wp14:editId="578CC406">
            <wp:extent cx="2885786" cy="164724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39" t="14413" r="19538" b="3919"/>
                    <a:stretch/>
                  </pic:blipFill>
                  <pic:spPr bwMode="auto">
                    <a:xfrm>
                      <a:off x="0" y="0"/>
                      <a:ext cx="2901655" cy="1656303"/>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4FD3CA7A" wp14:editId="4FA9455C">
            <wp:extent cx="2949934" cy="1653596"/>
            <wp:effectExtent l="0" t="0" r="3175"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74" t="14663" r="19276" b="3426"/>
                    <a:stretch/>
                  </pic:blipFill>
                  <pic:spPr bwMode="auto">
                    <a:xfrm>
                      <a:off x="0" y="0"/>
                      <a:ext cx="2965039" cy="1662063"/>
                    </a:xfrm>
                    <a:prstGeom prst="rect">
                      <a:avLst/>
                    </a:prstGeom>
                    <a:ln>
                      <a:noFill/>
                    </a:ln>
                    <a:extLst>
                      <a:ext uri="{53640926-AAD7-44D8-BBD7-CCE9431645EC}">
                        <a14:shadowObscured xmlns:a14="http://schemas.microsoft.com/office/drawing/2010/main"/>
                      </a:ext>
                    </a:extLst>
                  </pic:spPr>
                </pic:pic>
              </a:graphicData>
            </a:graphic>
          </wp:inline>
        </w:drawing>
      </w:r>
    </w:p>
    <w:p w14:paraId="573F5177" w14:textId="77777777" w:rsidR="00933430" w:rsidRPr="00933430" w:rsidRDefault="00933430" w:rsidP="00080BB2">
      <w:pPr>
        <w:pStyle w:val="Sinespaciado"/>
        <w:jc w:val="both"/>
        <w:rPr>
          <w:rFonts w:ascii="Bookman Old Style" w:eastAsia="Times New Roman" w:hAnsi="Bookman Old Style" w:cs="Arial"/>
          <w:color w:val="000000"/>
          <w:sz w:val="20"/>
          <w:szCs w:val="20"/>
          <w:lang w:val="es-CL" w:eastAsia="es-ES"/>
        </w:rPr>
      </w:pPr>
    </w:p>
    <w:p w14:paraId="3FF20C65" w14:textId="38DEAF8A" w:rsidR="00933430" w:rsidRDefault="00933430" w:rsidP="00080BB2">
      <w:pPr>
        <w:pStyle w:val="Sinespaciado"/>
        <w:jc w:val="both"/>
        <w:rPr>
          <w:rStyle w:val="Textoennegrita"/>
          <w:b w:val="0"/>
          <w:bCs w:val="0"/>
          <w:noProof/>
          <w:lang w:eastAsia="es-CL"/>
        </w:rPr>
      </w:pPr>
      <w:r>
        <w:rPr>
          <w:noProof/>
          <w:lang w:val="es-CL" w:eastAsia="es-CL"/>
        </w:rPr>
        <w:drawing>
          <wp:inline distT="0" distB="0" distL="0" distR="0" wp14:anchorId="34FE973D" wp14:editId="34AE9EEC">
            <wp:extent cx="2886324" cy="1610263"/>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10" t="13652" r="20227" b="5954"/>
                    <a:stretch/>
                  </pic:blipFill>
                  <pic:spPr bwMode="auto">
                    <a:xfrm>
                      <a:off x="0" y="0"/>
                      <a:ext cx="2917930" cy="1627896"/>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75829A8F" wp14:editId="30476061">
            <wp:extent cx="2949575" cy="1628248"/>
            <wp:effectExtent l="0" t="0" r="317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38" t="14157" r="20907" b="6713"/>
                    <a:stretch/>
                  </pic:blipFill>
                  <pic:spPr bwMode="auto">
                    <a:xfrm>
                      <a:off x="0" y="0"/>
                      <a:ext cx="2969713" cy="1639365"/>
                    </a:xfrm>
                    <a:prstGeom prst="rect">
                      <a:avLst/>
                    </a:prstGeom>
                    <a:ln>
                      <a:noFill/>
                    </a:ln>
                    <a:extLst>
                      <a:ext uri="{53640926-AAD7-44D8-BBD7-CCE9431645EC}">
                        <a14:shadowObscured xmlns:a14="http://schemas.microsoft.com/office/drawing/2010/main"/>
                      </a:ext>
                    </a:extLst>
                  </pic:spPr>
                </pic:pic>
              </a:graphicData>
            </a:graphic>
          </wp:inline>
        </w:drawing>
      </w:r>
    </w:p>
    <w:p w14:paraId="5201199F" w14:textId="2F7E6D87" w:rsidR="00933430" w:rsidRDefault="00933430" w:rsidP="00080BB2">
      <w:pPr>
        <w:pStyle w:val="Sinespaciado"/>
        <w:jc w:val="both"/>
        <w:rPr>
          <w:rStyle w:val="Textoennegrita"/>
          <w:b w:val="0"/>
          <w:bCs w:val="0"/>
          <w:noProof/>
          <w:lang w:eastAsia="es-CL"/>
        </w:rPr>
      </w:pPr>
    </w:p>
    <w:p w14:paraId="203C8F04" w14:textId="7D718A35" w:rsidR="00933430" w:rsidRDefault="00933430" w:rsidP="00933430">
      <w:pPr>
        <w:pStyle w:val="Sinespaciado"/>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b/>
          <w:bCs/>
          <w:color w:val="000000"/>
          <w:sz w:val="20"/>
          <w:szCs w:val="20"/>
          <w:lang w:val="es-CL" w:eastAsia="es-ES"/>
        </w:rPr>
        <w:lastRenderedPageBreak/>
        <w:t xml:space="preserve">Sr. Presidente: </w:t>
      </w:r>
      <w:r>
        <w:rPr>
          <w:rFonts w:ascii="Bookman Old Style" w:eastAsia="Times New Roman" w:hAnsi="Bookman Old Style" w:cs="Arial"/>
          <w:color w:val="000000"/>
          <w:sz w:val="20"/>
          <w:szCs w:val="20"/>
          <w:lang w:eastAsia="es-ES"/>
        </w:rPr>
        <w:t>Gracias, Valeria. ¿Consultas o dudas? Entiendo que lo trabajaron en la mañana en comisión para revisar aquello. Por lo que si no hay duda podemos pasar a votación.</w:t>
      </w:r>
    </w:p>
    <w:p w14:paraId="27886B99" w14:textId="00696734" w:rsidR="00933430" w:rsidRDefault="00933430" w:rsidP="00B7249E">
      <w:pPr>
        <w:pStyle w:val="Sinespaciado"/>
        <w:jc w:val="both"/>
        <w:rPr>
          <w:rFonts w:ascii="Bookman Old Style" w:eastAsia="Times New Roman" w:hAnsi="Bookman Old Style" w:cs="Arial"/>
          <w:b/>
          <w:bCs/>
          <w:color w:val="000000"/>
          <w:sz w:val="20"/>
          <w:szCs w:val="20"/>
          <w:lang w:val="es-CL" w:eastAsia="es-ES"/>
        </w:rPr>
      </w:pPr>
    </w:p>
    <w:p w14:paraId="66A8F966" w14:textId="77777777" w:rsidR="00C15737" w:rsidRDefault="00C15737" w:rsidP="00B7249E">
      <w:pPr>
        <w:pStyle w:val="Sinespaciado"/>
        <w:jc w:val="both"/>
        <w:rPr>
          <w:rFonts w:ascii="Bookman Old Style" w:eastAsia="Times New Roman" w:hAnsi="Bookman Old Style" w:cs="Arial"/>
          <w:b/>
          <w:bCs/>
          <w:color w:val="000000"/>
          <w:sz w:val="20"/>
          <w:szCs w:val="20"/>
          <w:lang w:val="es-CL" w:eastAsia="es-ES"/>
        </w:rPr>
      </w:pPr>
    </w:p>
    <w:p w14:paraId="534B52F0" w14:textId="6A0045F3" w:rsidR="00B7249E" w:rsidRPr="00433A71" w:rsidRDefault="00B7249E" w:rsidP="00B7249E">
      <w:pPr>
        <w:pStyle w:val="Sinespaciado"/>
        <w:jc w:val="both"/>
        <w:rPr>
          <w:rFonts w:ascii="Bookman Old Style" w:hAnsi="Bookman Old Style"/>
          <w:b/>
          <w:i/>
          <w:iCs/>
          <w:sz w:val="20"/>
          <w:szCs w:val="20"/>
          <w:lang w:val="es-CL"/>
        </w:rPr>
      </w:pPr>
      <w:r w:rsidRPr="00433A71">
        <w:rPr>
          <w:rFonts w:ascii="Bookman Old Style" w:eastAsia="Times New Roman" w:hAnsi="Bookman Old Style" w:cs="Arial"/>
          <w:b/>
          <w:bCs/>
          <w:color w:val="000000"/>
          <w:sz w:val="20"/>
          <w:szCs w:val="20"/>
          <w:lang w:val="es-CL" w:eastAsia="es-ES"/>
        </w:rPr>
        <w:t>Sr. Secretari</w:t>
      </w:r>
      <w:r w:rsidR="00CE385B">
        <w:rPr>
          <w:rFonts w:ascii="Bookman Old Style" w:eastAsia="Times New Roman" w:hAnsi="Bookman Old Style" w:cs="Arial"/>
          <w:b/>
          <w:bCs/>
          <w:color w:val="000000"/>
          <w:sz w:val="20"/>
          <w:szCs w:val="20"/>
          <w:lang w:val="es-CL" w:eastAsia="es-ES"/>
        </w:rPr>
        <w:t>o</w:t>
      </w:r>
      <w:r w:rsidRPr="00433A71">
        <w:rPr>
          <w:rFonts w:ascii="Bookman Old Style" w:eastAsia="Times New Roman" w:hAnsi="Bookman Old Style" w:cs="Arial"/>
          <w:b/>
          <w:bCs/>
          <w:color w:val="000000"/>
          <w:sz w:val="20"/>
          <w:szCs w:val="20"/>
          <w:lang w:val="es-CL" w:eastAsia="es-ES"/>
        </w:rPr>
        <w:t xml:space="preserve"> Municipal (se procede a votación):</w:t>
      </w:r>
    </w:p>
    <w:p w14:paraId="0BB9ACF0" w14:textId="60603001" w:rsidR="00B7249E" w:rsidRPr="00433A71" w:rsidRDefault="00B7249E" w:rsidP="00B7249E">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 xml:space="preserve">Sra. Concejala </w:t>
      </w:r>
      <w:r w:rsidR="003C2DA2" w:rsidRPr="00433A71">
        <w:rPr>
          <w:rFonts w:ascii="Bookman Old Style" w:eastAsia="Times New Roman" w:hAnsi="Bookman Old Style" w:cs="Arial"/>
          <w:color w:val="000000"/>
          <w:sz w:val="20"/>
          <w:szCs w:val="20"/>
          <w:lang w:eastAsia="es-ES"/>
        </w:rPr>
        <w:t>Paz González</w:t>
      </w:r>
      <w:r w:rsidR="003C2DA2"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6D2C2E4E" w14:textId="42418855" w:rsidR="00B7249E" w:rsidRPr="00433A71" w:rsidRDefault="00B7249E" w:rsidP="00B7249E">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w:t>
      </w:r>
      <w:r w:rsidR="00080BB2">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Concejal</w:t>
      </w:r>
      <w:r w:rsidR="003C2DA2" w:rsidRPr="00433A71">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xml:space="preserve"> </w:t>
      </w:r>
      <w:r w:rsidR="003C2DA2" w:rsidRPr="00433A71">
        <w:rPr>
          <w:rFonts w:ascii="Bookman Old Style" w:eastAsia="Times New Roman" w:hAnsi="Bookman Old Style" w:cs="Arial"/>
          <w:color w:val="000000"/>
          <w:sz w:val="20"/>
          <w:szCs w:val="20"/>
          <w:lang w:eastAsia="es-ES"/>
        </w:rPr>
        <w:t>Marcela Rojas</w:t>
      </w:r>
      <w:r w:rsidR="003C2DA2"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Apruebo</w:t>
      </w:r>
    </w:p>
    <w:p w14:paraId="52F94C3D" w14:textId="77777777" w:rsidR="00B7249E" w:rsidRPr="00433A71" w:rsidRDefault="00B7249E" w:rsidP="00B7249E">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Concejal Ignacio Arias</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40EE9B33" w14:textId="1CF78A50" w:rsidR="00B7249E" w:rsidRPr="00433A71" w:rsidRDefault="00080BB2" w:rsidP="00B7249E">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w:t>
      </w:r>
      <w:r w:rsidR="00B7249E" w:rsidRPr="00433A71">
        <w:rPr>
          <w:rFonts w:ascii="Bookman Old Style" w:eastAsia="Times New Roman" w:hAnsi="Bookman Old Style" w:cs="Arial"/>
          <w:color w:val="000000"/>
          <w:sz w:val="20"/>
          <w:szCs w:val="20"/>
          <w:lang w:eastAsia="es-ES"/>
        </w:rPr>
        <w:t>. Concejal</w:t>
      </w:r>
      <w:r w:rsidR="003C2DA2" w:rsidRPr="00433A71">
        <w:rPr>
          <w:rFonts w:ascii="Bookman Old Style" w:eastAsia="Times New Roman" w:hAnsi="Bookman Old Style" w:cs="Arial"/>
          <w:color w:val="000000"/>
          <w:sz w:val="20"/>
          <w:szCs w:val="20"/>
          <w:lang w:eastAsia="es-ES"/>
        </w:rPr>
        <w:t xml:space="preserve"> Francisco Garrido</w:t>
      </w:r>
      <w:r w:rsidR="00B7249E" w:rsidRPr="00433A71">
        <w:rPr>
          <w:rFonts w:ascii="Bookman Old Style" w:eastAsia="Times New Roman" w:hAnsi="Bookman Old Style" w:cs="Arial"/>
          <w:color w:val="000000"/>
          <w:sz w:val="20"/>
          <w:szCs w:val="20"/>
          <w:lang w:eastAsia="es-ES"/>
        </w:rPr>
        <w:tab/>
        <w:t>Apruebo</w:t>
      </w:r>
    </w:p>
    <w:p w14:paraId="1CC4C19B" w14:textId="547A0109" w:rsidR="00B7249E" w:rsidRDefault="00B7249E" w:rsidP="00B7249E">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 xml:space="preserve">Sra. Concejala </w:t>
      </w:r>
      <w:r w:rsidR="003C2DA2" w:rsidRPr="00433A71">
        <w:rPr>
          <w:rFonts w:ascii="Bookman Old Style" w:eastAsia="Times New Roman" w:hAnsi="Bookman Old Style" w:cs="Arial"/>
          <w:color w:val="000000"/>
          <w:sz w:val="20"/>
          <w:szCs w:val="20"/>
          <w:lang w:eastAsia="es-ES"/>
        </w:rPr>
        <w:t>Daniela Díaz</w:t>
      </w:r>
      <w:r w:rsidR="003C2DA2"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678689F6" w14:textId="2145AE68" w:rsidR="00080BB2" w:rsidRPr="00433A71" w:rsidRDefault="00080BB2" w:rsidP="00B7249E">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25EB40D9" w14:textId="078E9C77" w:rsidR="00B7249E" w:rsidRDefault="00B7249E" w:rsidP="00933430">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2F180B2D" w14:textId="77777777" w:rsidR="008E0740" w:rsidRPr="00433A71" w:rsidRDefault="008E0740" w:rsidP="00B7249E">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4D237E9A" w14:textId="77777777" w:rsidR="00B7249E" w:rsidRPr="00433A71" w:rsidRDefault="00B7249E" w:rsidP="00B7249E">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687936" behindDoc="0" locked="0" layoutInCell="1" allowOverlap="1" wp14:anchorId="138C14B8" wp14:editId="5996F8BC">
                <wp:simplePos x="0" y="0"/>
                <wp:positionH relativeFrom="column">
                  <wp:posOffset>13970</wp:posOffset>
                </wp:positionH>
                <wp:positionV relativeFrom="paragraph">
                  <wp:posOffset>15710</wp:posOffset>
                </wp:positionV>
                <wp:extent cx="5829300" cy="779228"/>
                <wp:effectExtent l="0" t="0" r="19050" b="20955"/>
                <wp:wrapNone/>
                <wp:docPr id="1267748177" name="Rectángulo 1267748177"/>
                <wp:cNvGraphicFramePr/>
                <a:graphic xmlns:a="http://schemas.openxmlformats.org/drawingml/2006/main">
                  <a:graphicData uri="http://schemas.microsoft.com/office/word/2010/wordprocessingShape">
                    <wps:wsp>
                      <wps:cNvSpPr/>
                      <wps:spPr>
                        <a:xfrm>
                          <a:off x="0" y="0"/>
                          <a:ext cx="5829300" cy="7792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8484B" id="Rectángulo 1267748177" o:spid="_x0000_s1026" style="position:absolute;margin-left:1.1pt;margin-top:1.25pt;width:459pt;height:6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" filled="f" strokecolor="black [3213]" strokeweight="1pt"/>
            </w:pict>
          </mc:Fallback>
        </mc:AlternateContent>
      </w:r>
    </w:p>
    <w:p w14:paraId="1E6E0726" w14:textId="77777777" w:rsidR="00080BB2" w:rsidRPr="00A93A00" w:rsidRDefault="00080BB2" w:rsidP="00080BB2">
      <w:pPr>
        <w:pStyle w:val="Prrafodelista"/>
        <w:ind w:left="142" w:right="142"/>
        <w:jc w:val="both"/>
        <w:rPr>
          <w:rFonts w:ascii="Bookman Old Style" w:hAnsi="Bookman Old Style"/>
          <w:sz w:val="20"/>
          <w:szCs w:val="20"/>
        </w:rPr>
      </w:pPr>
      <w:r w:rsidRPr="00A93A00">
        <w:rPr>
          <w:rFonts w:ascii="Bookman Old Style" w:hAnsi="Bookman Old Style"/>
          <w:b/>
          <w:bCs/>
          <w:sz w:val="20"/>
          <w:szCs w:val="20"/>
        </w:rPr>
        <w:t>327/2026.-</w:t>
      </w:r>
      <w:r w:rsidRPr="00A93A00">
        <w:rPr>
          <w:rFonts w:ascii="Bookman Old Style" w:hAnsi="Bookman Old Style"/>
          <w:sz w:val="20"/>
          <w:szCs w:val="20"/>
        </w:rPr>
        <w:t xml:space="preserve"> En sala legalmente constituida, por unanimidad favorable de los concejales y el voto favorable del Sr. Alcalde, se </w:t>
      </w:r>
      <w:r w:rsidRPr="00A93A00">
        <w:rPr>
          <w:rFonts w:ascii="Bookman Old Style" w:hAnsi="Bookman Old Style"/>
          <w:b/>
          <w:i/>
          <w:sz w:val="20"/>
          <w:szCs w:val="20"/>
        </w:rPr>
        <w:t xml:space="preserve">“Aprueba </w:t>
      </w:r>
      <w:r w:rsidRPr="00A93A00">
        <w:rPr>
          <w:rFonts w:ascii="Bookman Old Style" w:hAnsi="Bookman Old Style"/>
          <w:b/>
          <w:bCs/>
          <w:i/>
          <w:iCs/>
          <w:sz w:val="20"/>
          <w:szCs w:val="20"/>
        </w:rPr>
        <w:t>Modificación Presupuestaria N°1 del sector municipal. Saldo inicial de caja año 2026.”</w:t>
      </w:r>
    </w:p>
    <w:p w14:paraId="74EBEB40" w14:textId="5C7CB993" w:rsidR="00687F22" w:rsidRDefault="00687F22" w:rsidP="002D18D6">
      <w:pPr>
        <w:pStyle w:val="Sinespaciado"/>
        <w:jc w:val="both"/>
        <w:rPr>
          <w:rFonts w:ascii="Bookman Old Style" w:hAnsi="Bookman Old Style"/>
          <w:sz w:val="20"/>
          <w:szCs w:val="20"/>
          <w:lang w:val="es-CL"/>
        </w:rPr>
      </w:pPr>
    </w:p>
    <w:p w14:paraId="37E82993" w14:textId="77777777" w:rsidR="00080BB2" w:rsidRDefault="00080BB2" w:rsidP="002D18D6">
      <w:pPr>
        <w:pStyle w:val="Sinespaciado"/>
        <w:jc w:val="both"/>
        <w:rPr>
          <w:rFonts w:ascii="Bookman Old Style" w:hAnsi="Bookman Old Style"/>
          <w:b/>
          <w:bCs/>
          <w:sz w:val="20"/>
          <w:szCs w:val="20"/>
          <w:lang w:val="es-MX"/>
        </w:rPr>
      </w:pPr>
    </w:p>
    <w:p w14:paraId="0511205B" w14:textId="6B741D80" w:rsidR="00080BB2" w:rsidRDefault="00080BB2" w:rsidP="002D18D6">
      <w:pPr>
        <w:pStyle w:val="Sinespaciado"/>
        <w:jc w:val="both"/>
        <w:rPr>
          <w:rFonts w:ascii="Bookman Old Style" w:hAnsi="Bookman Old Style"/>
          <w:b/>
          <w:bCs/>
          <w:sz w:val="20"/>
          <w:szCs w:val="20"/>
          <w:lang w:val="es-MX"/>
        </w:rPr>
      </w:pPr>
    </w:p>
    <w:p w14:paraId="21C74E99" w14:textId="40ACD7A2" w:rsidR="00080BB2" w:rsidRPr="00433A71" w:rsidRDefault="00080BB2" w:rsidP="00080BB2">
      <w:pPr>
        <w:pStyle w:val="Sinespaciado"/>
        <w:rPr>
          <w:rFonts w:ascii="Bookman Old Style" w:hAnsi="Bookman Old Style"/>
          <w:b/>
          <w:bCs/>
          <w:sz w:val="20"/>
          <w:szCs w:val="20"/>
          <w:lang w:val="es-CL"/>
        </w:rPr>
      </w:pPr>
      <w:r>
        <w:rPr>
          <w:rFonts w:ascii="Bookman Old Style" w:hAnsi="Bookman Old Style"/>
          <w:b/>
          <w:bCs/>
          <w:sz w:val="20"/>
          <w:szCs w:val="20"/>
          <w:lang w:val="es-CL"/>
        </w:rPr>
        <w:t>PUNTO N°2</w:t>
      </w:r>
    </w:p>
    <w:p w14:paraId="18EE88C5" w14:textId="77777777" w:rsidR="00080BB2" w:rsidRPr="00080BB2" w:rsidRDefault="00080BB2" w:rsidP="00080BB2">
      <w:pPr>
        <w:pStyle w:val="Sinespaciado"/>
        <w:jc w:val="both"/>
        <w:rPr>
          <w:rFonts w:ascii="Bookman Old Style" w:hAnsi="Bookman Old Style"/>
          <w:b/>
          <w:bCs/>
          <w:i/>
          <w:iCs/>
          <w:sz w:val="20"/>
          <w:szCs w:val="20"/>
          <w:lang w:val="es-CL"/>
        </w:rPr>
      </w:pPr>
      <w:r w:rsidRPr="00080BB2">
        <w:rPr>
          <w:rFonts w:ascii="Bookman Old Style" w:hAnsi="Bookman Old Style"/>
          <w:b/>
          <w:bCs/>
          <w:i/>
          <w:iCs/>
          <w:sz w:val="20"/>
          <w:szCs w:val="20"/>
          <w:lang w:val="es-CL"/>
        </w:rPr>
        <w:t>Aprobación de Modificación Presupuestaria N°2 del sector municipal. Saldo inicial de caja año 2026. (SECPLA)</w:t>
      </w:r>
    </w:p>
    <w:p w14:paraId="1EF2B55D" w14:textId="7A9E9B60" w:rsidR="00080BB2" w:rsidRPr="007172C6" w:rsidRDefault="00080BB2"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3480F392" w14:textId="584138A6" w:rsidR="00933430" w:rsidRPr="00C15737" w:rsidRDefault="00933430" w:rsidP="00080BB2">
      <w:pPr>
        <w:pStyle w:val="Sinespaciado"/>
        <w:jc w:val="both"/>
        <w:rPr>
          <w:rFonts w:ascii="Bookman Old Style" w:eastAsia="Times New Roman" w:hAnsi="Bookman Old Style" w:cs="Arial"/>
          <w:color w:val="000000"/>
          <w:sz w:val="20"/>
          <w:szCs w:val="20"/>
          <w:lang w:val="es-CL" w:eastAsia="es-ES"/>
        </w:rPr>
      </w:pPr>
      <w:r>
        <w:rPr>
          <w:rStyle w:val="Textoennegrita"/>
          <w:rFonts w:ascii="Bookman Old Style" w:eastAsia="Times New Roman" w:hAnsi="Bookman Old Style" w:cs="Arial"/>
          <w:b w:val="0"/>
          <w:bCs w:val="0"/>
          <w:color w:val="000000"/>
          <w:sz w:val="20"/>
          <w:szCs w:val="20"/>
          <w:lang w:val="es-CL" w:eastAsia="es-ES"/>
        </w:rPr>
        <w:t xml:space="preserve">Valeria </w:t>
      </w:r>
      <w:proofErr w:type="spellStart"/>
      <w:r>
        <w:rPr>
          <w:rStyle w:val="Textoennegrita"/>
          <w:rFonts w:ascii="Bookman Old Style" w:eastAsia="Times New Roman" w:hAnsi="Bookman Old Style" w:cs="Arial"/>
          <w:b w:val="0"/>
          <w:bCs w:val="0"/>
          <w:color w:val="000000"/>
          <w:sz w:val="20"/>
          <w:szCs w:val="20"/>
          <w:lang w:val="es-CL" w:eastAsia="es-ES"/>
        </w:rPr>
        <w:t>Stange</w:t>
      </w:r>
      <w:proofErr w:type="spellEnd"/>
      <w:r>
        <w:rPr>
          <w:rStyle w:val="Textoennegrita"/>
          <w:rFonts w:ascii="Bookman Old Style" w:eastAsia="Times New Roman" w:hAnsi="Bookman Old Style" w:cs="Arial"/>
          <w:b w:val="0"/>
          <w:bCs w:val="0"/>
          <w:color w:val="000000"/>
          <w:sz w:val="20"/>
          <w:szCs w:val="20"/>
          <w:lang w:val="es-CL" w:eastAsia="es-ES"/>
        </w:rPr>
        <w:t>, Encargada de Presupuesto, realiza presentación del punto.</w:t>
      </w:r>
    </w:p>
    <w:p w14:paraId="3281CDB9" w14:textId="77777777" w:rsidR="00933430" w:rsidRDefault="00933430" w:rsidP="00080BB2">
      <w:pPr>
        <w:pStyle w:val="Sinespaciado"/>
        <w:jc w:val="both"/>
        <w:rPr>
          <w:noProof/>
          <w:lang w:eastAsia="es-CL"/>
        </w:rPr>
      </w:pPr>
    </w:p>
    <w:p w14:paraId="494C0E8E" w14:textId="5D29301C" w:rsidR="00933430" w:rsidRDefault="00933430" w:rsidP="00080BB2">
      <w:pPr>
        <w:pStyle w:val="Sinespaciado"/>
        <w:jc w:val="both"/>
        <w:rPr>
          <w:noProof/>
          <w:lang w:eastAsia="es-CL"/>
        </w:rPr>
      </w:pPr>
      <w:r>
        <w:rPr>
          <w:noProof/>
          <w:lang w:val="es-CL" w:eastAsia="es-CL"/>
        </w:rPr>
        <w:drawing>
          <wp:inline distT="0" distB="0" distL="0" distR="0" wp14:anchorId="4706EAA5" wp14:editId="1A0EBBF5">
            <wp:extent cx="2902226" cy="1629442"/>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8754" t="30337" r="24848" b="10758"/>
                    <a:stretch/>
                  </pic:blipFill>
                  <pic:spPr bwMode="auto">
                    <a:xfrm>
                      <a:off x="0" y="0"/>
                      <a:ext cx="2943020" cy="1652346"/>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0DE5845D" wp14:editId="0DCB3B51">
            <wp:extent cx="2901950" cy="164020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087" t="15169" r="19548" b="3426"/>
                    <a:stretch/>
                  </pic:blipFill>
                  <pic:spPr bwMode="auto">
                    <a:xfrm>
                      <a:off x="0" y="0"/>
                      <a:ext cx="2961422" cy="1673819"/>
                    </a:xfrm>
                    <a:prstGeom prst="rect">
                      <a:avLst/>
                    </a:prstGeom>
                    <a:ln>
                      <a:noFill/>
                    </a:ln>
                    <a:extLst>
                      <a:ext uri="{53640926-AAD7-44D8-BBD7-CCE9431645EC}">
                        <a14:shadowObscured xmlns:a14="http://schemas.microsoft.com/office/drawing/2010/main"/>
                      </a:ext>
                    </a:extLst>
                  </pic:spPr>
                </pic:pic>
              </a:graphicData>
            </a:graphic>
          </wp:inline>
        </w:drawing>
      </w:r>
    </w:p>
    <w:p w14:paraId="0D922187" w14:textId="1B590636" w:rsidR="00933430" w:rsidRDefault="00933430" w:rsidP="00080BB2">
      <w:pPr>
        <w:pStyle w:val="Sinespaciado"/>
        <w:jc w:val="both"/>
        <w:rPr>
          <w:noProof/>
          <w:lang w:eastAsia="es-CL"/>
        </w:rPr>
      </w:pPr>
    </w:p>
    <w:p w14:paraId="0F9A9F19" w14:textId="3B9A01B8" w:rsidR="00933430" w:rsidRPr="00933430" w:rsidRDefault="00933430" w:rsidP="00080BB2">
      <w:pPr>
        <w:pStyle w:val="Sinespaciado"/>
        <w:jc w:val="both"/>
        <w:rPr>
          <w:noProof/>
          <w:lang w:eastAsia="es-CL"/>
        </w:rPr>
      </w:pPr>
      <w:r>
        <w:rPr>
          <w:noProof/>
          <w:lang w:val="es-CL" w:eastAsia="es-CL"/>
        </w:rPr>
        <w:drawing>
          <wp:inline distT="0" distB="0" distL="0" distR="0" wp14:anchorId="5FD4702B" wp14:editId="78019080">
            <wp:extent cx="2901950" cy="1652499"/>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038" t="13399" r="19684" b="3679"/>
                    <a:stretch/>
                  </pic:blipFill>
                  <pic:spPr bwMode="auto">
                    <a:xfrm>
                      <a:off x="0" y="0"/>
                      <a:ext cx="2924299" cy="1665226"/>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42D2B5D2" wp14:editId="27849F5A">
            <wp:extent cx="2940685" cy="1654717"/>
            <wp:effectExtent l="0" t="0" r="0" b="317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54" t="13652" r="18868" b="5196"/>
                    <a:stretch/>
                  </pic:blipFill>
                  <pic:spPr bwMode="auto">
                    <a:xfrm>
                      <a:off x="0" y="0"/>
                      <a:ext cx="2971666" cy="1672150"/>
                    </a:xfrm>
                    <a:prstGeom prst="rect">
                      <a:avLst/>
                    </a:prstGeom>
                    <a:ln>
                      <a:noFill/>
                    </a:ln>
                    <a:extLst>
                      <a:ext uri="{53640926-AAD7-44D8-BBD7-CCE9431645EC}">
                        <a14:shadowObscured xmlns:a14="http://schemas.microsoft.com/office/drawing/2010/main"/>
                      </a:ext>
                    </a:extLst>
                  </pic:spPr>
                </pic:pic>
              </a:graphicData>
            </a:graphic>
          </wp:inline>
        </w:drawing>
      </w:r>
    </w:p>
    <w:p w14:paraId="18918A5D" w14:textId="4E092C96" w:rsidR="00933430" w:rsidRDefault="00933430" w:rsidP="00080BB2">
      <w:pPr>
        <w:pStyle w:val="Sinespaciado"/>
        <w:jc w:val="both"/>
        <w:rPr>
          <w:rFonts w:ascii="Bookman Old Style" w:eastAsia="Times New Roman" w:hAnsi="Bookman Old Style" w:cs="Arial"/>
          <w:b/>
          <w:bCs/>
          <w:color w:val="000000"/>
          <w:sz w:val="20"/>
          <w:szCs w:val="20"/>
          <w:lang w:val="es-CL" w:eastAsia="es-ES"/>
        </w:rPr>
      </w:pPr>
    </w:p>
    <w:p w14:paraId="536BCE0B" w14:textId="3C371CE1" w:rsidR="00933430" w:rsidRDefault="00933430" w:rsidP="00933430">
      <w:pPr>
        <w:pStyle w:val="Sinespaciado"/>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b/>
          <w:bCs/>
          <w:color w:val="000000"/>
          <w:sz w:val="20"/>
          <w:szCs w:val="20"/>
          <w:lang w:val="es-CL" w:eastAsia="es-ES"/>
        </w:rPr>
        <w:t xml:space="preserve">Sr. Presidente: </w:t>
      </w:r>
      <w:r>
        <w:rPr>
          <w:rFonts w:ascii="Bookman Old Style" w:eastAsia="Times New Roman" w:hAnsi="Bookman Old Style" w:cs="Arial"/>
          <w:color w:val="000000"/>
          <w:sz w:val="20"/>
          <w:szCs w:val="20"/>
          <w:lang w:eastAsia="es-ES"/>
        </w:rPr>
        <w:t>Gracias, Valeria, nuevamente. ¿Consultas o dudas? Aparte de mencionar que también lo trabajaron en la mañana en comisión</w:t>
      </w:r>
      <w:r w:rsidR="00C15737">
        <w:rPr>
          <w:rFonts w:ascii="Bookman Old Style" w:eastAsia="Times New Roman" w:hAnsi="Bookman Old Style" w:cs="Arial"/>
          <w:color w:val="000000"/>
          <w:sz w:val="20"/>
          <w:szCs w:val="20"/>
          <w:lang w:eastAsia="es-ES"/>
        </w:rPr>
        <w:t xml:space="preserve">. No, bien, pasemos a </w:t>
      </w:r>
      <w:r>
        <w:rPr>
          <w:rFonts w:ascii="Bookman Old Style" w:eastAsia="Times New Roman" w:hAnsi="Bookman Old Style" w:cs="Arial"/>
          <w:color w:val="000000"/>
          <w:sz w:val="20"/>
          <w:szCs w:val="20"/>
          <w:lang w:eastAsia="es-ES"/>
        </w:rPr>
        <w:t>votación.</w:t>
      </w:r>
    </w:p>
    <w:p w14:paraId="2416E2CC" w14:textId="5848B5FF" w:rsidR="00933430" w:rsidRDefault="00933430" w:rsidP="00080BB2">
      <w:pPr>
        <w:pStyle w:val="Sinespaciado"/>
        <w:jc w:val="both"/>
        <w:rPr>
          <w:rFonts w:ascii="Bookman Old Style" w:eastAsia="Times New Roman" w:hAnsi="Bookman Old Style" w:cs="Arial"/>
          <w:b/>
          <w:bCs/>
          <w:color w:val="000000"/>
          <w:sz w:val="20"/>
          <w:szCs w:val="20"/>
          <w:lang w:val="es-CL" w:eastAsia="es-ES"/>
        </w:rPr>
      </w:pPr>
    </w:p>
    <w:p w14:paraId="787AE601" w14:textId="77777777" w:rsidR="00C15737" w:rsidRDefault="00C15737" w:rsidP="00080BB2">
      <w:pPr>
        <w:pStyle w:val="Sinespaciado"/>
        <w:jc w:val="both"/>
        <w:rPr>
          <w:rFonts w:ascii="Bookman Old Style" w:eastAsia="Times New Roman" w:hAnsi="Bookman Old Style" w:cs="Arial"/>
          <w:b/>
          <w:bCs/>
          <w:color w:val="000000"/>
          <w:sz w:val="20"/>
          <w:szCs w:val="20"/>
          <w:lang w:val="es-CL" w:eastAsia="es-ES"/>
        </w:rPr>
      </w:pPr>
    </w:p>
    <w:p w14:paraId="6024678E" w14:textId="40915FD9" w:rsidR="00080BB2" w:rsidRPr="00433A71" w:rsidRDefault="00080BB2" w:rsidP="00080BB2">
      <w:pPr>
        <w:pStyle w:val="Sinespaciado"/>
        <w:jc w:val="both"/>
        <w:rPr>
          <w:rFonts w:ascii="Bookman Old Style" w:hAnsi="Bookman Old Style"/>
          <w:b/>
          <w:i/>
          <w:iCs/>
          <w:sz w:val="20"/>
          <w:szCs w:val="20"/>
          <w:lang w:val="es-CL"/>
        </w:rPr>
      </w:pPr>
      <w:r w:rsidRPr="00433A71">
        <w:rPr>
          <w:rFonts w:ascii="Bookman Old Style" w:eastAsia="Times New Roman" w:hAnsi="Bookman Old Style" w:cs="Arial"/>
          <w:b/>
          <w:bCs/>
          <w:color w:val="000000"/>
          <w:sz w:val="20"/>
          <w:szCs w:val="20"/>
          <w:lang w:val="es-CL" w:eastAsia="es-ES"/>
        </w:rPr>
        <w:t>Sr. Secretari</w:t>
      </w:r>
      <w:r>
        <w:rPr>
          <w:rFonts w:ascii="Bookman Old Style" w:eastAsia="Times New Roman" w:hAnsi="Bookman Old Style" w:cs="Arial"/>
          <w:b/>
          <w:bCs/>
          <w:color w:val="000000"/>
          <w:sz w:val="20"/>
          <w:szCs w:val="20"/>
          <w:lang w:val="es-CL" w:eastAsia="es-ES"/>
        </w:rPr>
        <w:t>o</w:t>
      </w:r>
      <w:r w:rsidRPr="00433A71">
        <w:rPr>
          <w:rFonts w:ascii="Bookman Old Style" w:eastAsia="Times New Roman" w:hAnsi="Bookman Old Style" w:cs="Arial"/>
          <w:b/>
          <w:bCs/>
          <w:color w:val="000000"/>
          <w:sz w:val="20"/>
          <w:szCs w:val="20"/>
          <w:lang w:val="es-CL" w:eastAsia="es-ES"/>
        </w:rPr>
        <w:t xml:space="preserve"> Municipal (se procede a votación):</w:t>
      </w:r>
    </w:p>
    <w:p w14:paraId="6FA5AA52"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Paz González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4183EFAB"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w:t>
      </w:r>
      <w:r>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Concejala Marcela Rojas</w:t>
      </w:r>
      <w:r w:rsidRPr="00433A71">
        <w:rPr>
          <w:rFonts w:ascii="Bookman Old Style" w:eastAsia="Times New Roman" w:hAnsi="Bookman Old Style" w:cs="Arial"/>
          <w:color w:val="000000"/>
          <w:sz w:val="20"/>
          <w:szCs w:val="20"/>
          <w:lang w:eastAsia="es-ES"/>
        </w:rPr>
        <w:tab/>
        <w:t>Apruebo</w:t>
      </w:r>
    </w:p>
    <w:p w14:paraId="7D8E51E7"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Concejal Ignacio Arias</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57E90281"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w:t>
      </w:r>
      <w:r w:rsidRPr="00433A71">
        <w:rPr>
          <w:rFonts w:ascii="Bookman Old Style" w:eastAsia="Times New Roman" w:hAnsi="Bookman Old Style" w:cs="Arial"/>
          <w:color w:val="000000"/>
          <w:sz w:val="20"/>
          <w:szCs w:val="20"/>
          <w:lang w:eastAsia="es-ES"/>
        </w:rPr>
        <w:t>. Concejal Francisco Garrido</w:t>
      </w:r>
      <w:r w:rsidRPr="00433A71">
        <w:rPr>
          <w:rFonts w:ascii="Bookman Old Style" w:eastAsia="Times New Roman" w:hAnsi="Bookman Old Style" w:cs="Arial"/>
          <w:color w:val="000000"/>
          <w:sz w:val="20"/>
          <w:szCs w:val="20"/>
          <w:lang w:eastAsia="es-ES"/>
        </w:rPr>
        <w:tab/>
        <w:t>Apruebo</w:t>
      </w:r>
    </w:p>
    <w:p w14:paraId="2111E4CF" w14:textId="77777777" w:rsidR="00080BB2"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Daniela Díaz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468399CA"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41AFA3E3"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4C67F676" w14:textId="548A3A8E" w:rsidR="00080BB2" w:rsidRPr="00433A71"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4B66FC83" w14:textId="77777777" w:rsidR="00080BB2" w:rsidRPr="00433A71" w:rsidRDefault="00080BB2" w:rsidP="00080BB2">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689984" behindDoc="0" locked="0" layoutInCell="1" allowOverlap="1" wp14:anchorId="24F20CDF" wp14:editId="11412AE0">
                <wp:simplePos x="0" y="0"/>
                <wp:positionH relativeFrom="column">
                  <wp:posOffset>13970</wp:posOffset>
                </wp:positionH>
                <wp:positionV relativeFrom="paragraph">
                  <wp:posOffset>10106</wp:posOffset>
                </wp:positionV>
                <wp:extent cx="5829300" cy="779228"/>
                <wp:effectExtent l="0" t="0" r="19050" b="20955"/>
                <wp:wrapNone/>
                <wp:docPr id="4" name="Rectángulo 4"/>
                <wp:cNvGraphicFramePr/>
                <a:graphic xmlns:a="http://schemas.openxmlformats.org/drawingml/2006/main">
                  <a:graphicData uri="http://schemas.microsoft.com/office/word/2010/wordprocessingShape">
                    <wps:wsp>
                      <wps:cNvSpPr/>
                      <wps:spPr>
                        <a:xfrm>
                          <a:off x="0" y="0"/>
                          <a:ext cx="5829300" cy="7792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86A82" id="Rectángulo 4" o:spid="_x0000_s1026" style="position:absolute;margin-left:1.1pt;margin-top:.8pt;width:459pt;height:6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" filled="f" strokecolor="black [3213]" strokeweight="1pt"/>
            </w:pict>
          </mc:Fallback>
        </mc:AlternateContent>
      </w:r>
    </w:p>
    <w:p w14:paraId="23BB8A43" w14:textId="77777777" w:rsidR="00080BB2" w:rsidRPr="00A93A00" w:rsidRDefault="00080BB2" w:rsidP="00080BB2">
      <w:pPr>
        <w:pStyle w:val="Prrafodelista"/>
        <w:ind w:left="142" w:right="142"/>
        <w:jc w:val="both"/>
        <w:rPr>
          <w:rFonts w:ascii="Bookman Old Style" w:hAnsi="Bookman Old Style"/>
          <w:b/>
          <w:bCs/>
          <w:iCs/>
          <w:sz w:val="20"/>
          <w:szCs w:val="20"/>
        </w:rPr>
      </w:pPr>
      <w:r w:rsidRPr="00A93A00">
        <w:rPr>
          <w:rFonts w:ascii="Bookman Old Style" w:hAnsi="Bookman Old Style"/>
          <w:b/>
          <w:bCs/>
          <w:sz w:val="20"/>
          <w:szCs w:val="20"/>
        </w:rPr>
        <w:t>328/2026.-</w:t>
      </w:r>
      <w:r w:rsidRPr="00A93A00">
        <w:rPr>
          <w:rFonts w:ascii="Bookman Old Style" w:hAnsi="Bookman Old Style"/>
          <w:sz w:val="20"/>
          <w:szCs w:val="20"/>
        </w:rPr>
        <w:t xml:space="preserve"> En sala legalmente constituida, por unanimidad favorable de los concejales y el voto favorable del Sr. Alcalde, se </w:t>
      </w:r>
      <w:r w:rsidRPr="00A93A00">
        <w:rPr>
          <w:rFonts w:ascii="Bookman Old Style" w:hAnsi="Bookman Old Style"/>
          <w:b/>
          <w:i/>
          <w:sz w:val="20"/>
          <w:szCs w:val="20"/>
        </w:rPr>
        <w:t>“Aprueba Modificación Presupuestaria N°2 del sector municipal. Saldo inicial de caja año 2026.”</w:t>
      </w:r>
    </w:p>
    <w:p w14:paraId="609CA558" w14:textId="04A8B9B3" w:rsidR="00080BB2" w:rsidRDefault="00080BB2" w:rsidP="002D18D6">
      <w:pPr>
        <w:pStyle w:val="Sinespaciado"/>
        <w:jc w:val="both"/>
        <w:rPr>
          <w:rFonts w:ascii="Bookman Old Style" w:hAnsi="Bookman Old Style"/>
          <w:b/>
          <w:bCs/>
          <w:sz w:val="20"/>
          <w:szCs w:val="20"/>
          <w:lang w:val="es-MX"/>
        </w:rPr>
      </w:pPr>
    </w:p>
    <w:p w14:paraId="6D635484" w14:textId="3006AB91" w:rsidR="00080BB2" w:rsidRDefault="00080BB2" w:rsidP="002D18D6">
      <w:pPr>
        <w:pStyle w:val="Sinespaciado"/>
        <w:jc w:val="both"/>
        <w:rPr>
          <w:rFonts w:ascii="Bookman Old Style" w:hAnsi="Bookman Old Style"/>
          <w:b/>
          <w:bCs/>
          <w:sz w:val="20"/>
          <w:szCs w:val="20"/>
          <w:lang w:val="es-MX"/>
        </w:rPr>
      </w:pPr>
    </w:p>
    <w:p w14:paraId="30A048D8" w14:textId="1EDCC1E6" w:rsidR="00080BB2" w:rsidRPr="00433A71" w:rsidRDefault="00080BB2" w:rsidP="00080BB2">
      <w:pPr>
        <w:pStyle w:val="Sinespaciado"/>
        <w:rPr>
          <w:rFonts w:ascii="Bookman Old Style" w:hAnsi="Bookman Old Style"/>
          <w:b/>
          <w:bCs/>
          <w:sz w:val="20"/>
          <w:szCs w:val="20"/>
          <w:lang w:val="es-CL"/>
        </w:rPr>
      </w:pPr>
      <w:r>
        <w:rPr>
          <w:rFonts w:ascii="Bookman Old Style" w:hAnsi="Bookman Old Style"/>
          <w:b/>
          <w:bCs/>
          <w:sz w:val="20"/>
          <w:szCs w:val="20"/>
          <w:lang w:val="es-CL"/>
        </w:rPr>
        <w:t>PUNTO N°3</w:t>
      </w:r>
    </w:p>
    <w:p w14:paraId="6730A94F" w14:textId="77777777" w:rsidR="00080BB2" w:rsidRPr="00080BB2" w:rsidRDefault="00080BB2" w:rsidP="00080BB2">
      <w:pPr>
        <w:pStyle w:val="Sinespaciado"/>
        <w:jc w:val="both"/>
        <w:rPr>
          <w:rFonts w:ascii="Bookman Old Style" w:hAnsi="Bookman Old Style"/>
          <w:b/>
          <w:bCs/>
          <w:i/>
          <w:iCs/>
          <w:sz w:val="20"/>
          <w:szCs w:val="20"/>
          <w:lang w:val="es-CL"/>
        </w:rPr>
      </w:pPr>
      <w:r w:rsidRPr="00080BB2">
        <w:rPr>
          <w:rFonts w:ascii="Bookman Old Style" w:hAnsi="Bookman Old Style"/>
          <w:b/>
          <w:bCs/>
          <w:i/>
          <w:iCs/>
          <w:sz w:val="20"/>
          <w:szCs w:val="20"/>
          <w:lang w:val="es-CL"/>
        </w:rPr>
        <w:t>Aprobación de Modificación Presupuestaria N°1 de la Dirección de Educación. Saldo inicial de caja año 2026. (EDUCACIÓN)</w:t>
      </w:r>
    </w:p>
    <w:p w14:paraId="50DC3635" w14:textId="77777777" w:rsidR="00080BB2" w:rsidRPr="00080BB2" w:rsidRDefault="00080BB2" w:rsidP="00080BB2">
      <w:pPr>
        <w:pStyle w:val="Sinespaciado"/>
        <w:jc w:val="both"/>
        <w:rPr>
          <w:rFonts w:ascii="Bookman Old Style" w:hAnsi="Bookman Old Style"/>
          <w:b/>
          <w:bCs/>
          <w:i/>
          <w:iCs/>
          <w:sz w:val="20"/>
          <w:szCs w:val="20"/>
          <w:lang w:val="es-CL"/>
        </w:rPr>
      </w:pPr>
    </w:p>
    <w:p w14:paraId="222498C5" w14:textId="0D956EE1" w:rsidR="00C15737" w:rsidRDefault="00C15737"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r>
        <w:rPr>
          <w:rStyle w:val="Textoennegrita"/>
          <w:rFonts w:ascii="Bookman Old Style" w:eastAsia="Times New Roman" w:hAnsi="Bookman Old Style" w:cs="Arial"/>
          <w:b w:val="0"/>
          <w:bCs w:val="0"/>
          <w:color w:val="000000"/>
          <w:sz w:val="20"/>
          <w:szCs w:val="20"/>
          <w:lang w:val="es-CL" w:eastAsia="es-ES"/>
        </w:rPr>
        <w:t>Carla Burgos, Directora de Educación, y Pamela Zúñiga, Encarga de la oficina de contabilidad de la Dirección de Educación, realizan presentación del punto.</w:t>
      </w:r>
    </w:p>
    <w:p w14:paraId="24435221" w14:textId="7B1E20C4" w:rsidR="00C15737" w:rsidRDefault="00C15737"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01E0BAA0" w14:textId="0A14DA68" w:rsidR="00C15737" w:rsidRDefault="00C15737" w:rsidP="00080BB2">
      <w:pPr>
        <w:pStyle w:val="Sinespaciado"/>
        <w:jc w:val="both"/>
        <w:rPr>
          <w:rStyle w:val="Textoennegrita"/>
          <w:b w:val="0"/>
          <w:bCs w:val="0"/>
          <w:noProof/>
          <w:lang w:eastAsia="es-CL"/>
        </w:rPr>
      </w:pPr>
      <w:r>
        <w:rPr>
          <w:noProof/>
          <w:lang w:val="es-CL" w:eastAsia="es-CL"/>
        </w:rPr>
        <w:drawing>
          <wp:inline distT="0" distB="0" distL="0" distR="0" wp14:anchorId="1996C553" wp14:editId="53694436">
            <wp:extent cx="2870099" cy="1654424"/>
            <wp:effectExtent l="0" t="0" r="6985"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0249" t="33118" r="26886" b="11011"/>
                    <a:stretch/>
                  </pic:blipFill>
                  <pic:spPr bwMode="auto">
                    <a:xfrm>
                      <a:off x="0" y="0"/>
                      <a:ext cx="2903520" cy="1673689"/>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465D0DE7" wp14:editId="076CBE7E">
            <wp:extent cx="2918129" cy="1653775"/>
            <wp:effectExtent l="0" t="0" r="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495" t="13905" r="20092" b="3426"/>
                    <a:stretch/>
                  </pic:blipFill>
                  <pic:spPr bwMode="auto">
                    <a:xfrm>
                      <a:off x="0" y="0"/>
                      <a:ext cx="2969689" cy="1682995"/>
                    </a:xfrm>
                    <a:prstGeom prst="rect">
                      <a:avLst/>
                    </a:prstGeom>
                    <a:ln>
                      <a:noFill/>
                    </a:ln>
                    <a:extLst>
                      <a:ext uri="{53640926-AAD7-44D8-BBD7-CCE9431645EC}">
                        <a14:shadowObscured xmlns:a14="http://schemas.microsoft.com/office/drawing/2010/main"/>
                      </a:ext>
                    </a:extLst>
                  </pic:spPr>
                </pic:pic>
              </a:graphicData>
            </a:graphic>
          </wp:inline>
        </w:drawing>
      </w:r>
    </w:p>
    <w:p w14:paraId="225DAA98" w14:textId="469D4F64" w:rsidR="00C15737" w:rsidRDefault="00C15737" w:rsidP="00080BB2">
      <w:pPr>
        <w:pStyle w:val="Sinespaciado"/>
        <w:jc w:val="both"/>
        <w:rPr>
          <w:noProof/>
          <w:lang w:eastAsia="es-CL"/>
        </w:rPr>
      </w:pPr>
    </w:p>
    <w:p w14:paraId="6D5C456D" w14:textId="19239AEB" w:rsidR="00C15737" w:rsidRDefault="00C15737" w:rsidP="00080BB2">
      <w:pPr>
        <w:pStyle w:val="Sinespaciado"/>
        <w:jc w:val="both"/>
        <w:rPr>
          <w:rStyle w:val="Textoennegrita"/>
          <w:b w:val="0"/>
          <w:bCs w:val="0"/>
          <w:noProof/>
          <w:lang w:eastAsia="es-CL"/>
        </w:rPr>
      </w:pPr>
      <w:r>
        <w:rPr>
          <w:noProof/>
          <w:lang w:val="es-CL" w:eastAsia="es-CL"/>
        </w:rPr>
        <w:drawing>
          <wp:inline distT="0" distB="0" distL="0" distR="0" wp14:anchorId="62D0B031" wp14:editId="2B67C1DC">
            <wp:extent cx="2869565" cy="1659748"/>
            <wp:effectExtent l="0" t="0" r="698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90" t="13146" r="19004" b="2921"/>
                    <a:stretch/>
                  </pic:blipFill>
                  <pic:spPr bwMode="auto">
                    <a:xfrm>
                      <a:off x="0" y="0"/>
                      <a:ext cx="2882572" cy="1667271"/>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619112FA" wp14:editId="2391A468">
            <wp:extent cx="2917825" cy="166587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310" t="13905" r="20091" b="3679"/>
                    <a:stretch/>
                  </pic:blipFill>
                  <pic:spPr bwMode="auto">
                    <a:xfrm>
                      <a:off x="0" y="0"/>
                      <a:ext cx="2947320" cy="1682710"/>
                    </a:xfrm>
                    <a:prstGeom prst="rect">
                      <a:avLst/>
                    </a:prstGeom>
                    <a:ln>
                      <a:noFill/>
                    </a:ln>
                    <a:extLst>
                      <a:ext uri="{53640926-AAD7-44D8-BBD7-CCE9431645EC}">
                        <a14:shadowObscured xmlns:a14="http://schemas.microsoft.com/office/drawing/2010/main"/>
                      </a:ext>
                    </a:extLst>
                  </pic:spPr>
                </pic:pic>
              </a:graphicData>
            </a:graphic>
          </wp:inline>
        </w:drawing>
      </w:r>
    </w:p>
    <w:p w14:paraId="042FD6F9" w14:textId="0083EBAC" w:rsidR="00C15737" w:rsidRDefault="00C15737" w:rsidP="00080BB2">
      <w:pPr>
        <w:pStyle w:val="Sinespaciado"/>
        <w:jc w:val="both"/>
        <w:rPr>
          <w:noProof/>
          <w:lang w:eastAsia="es-CL"/>
        </w:rPr>
      </w:pPr>
    </w:p>
    <w:p w14:paraId="14533F19" w14:textId="4781AAB3" w:rsidR="00C15737" w:rsidRDefault="00C15737" w:rsidP="00080BB2">
      <w:pPr>
        <w:pStyle w:val="Sinespaciado"/>
        <w:jc w:val="both"/>
        <w:rPr>
          <w:rStyle w:val="Textoennegrita"/>
          <w:b w:val="0"/>
          <w:bCs w:val="0"/>
          <w:noProof/>
          <w:lang w:eastAsia="es-CL"/>
        </w:rPr>
      </w:pPr>
      <w:r>
        <w:rPr>
          <w:noProof/>
          <w:lang w:val="es-CL" w:eastAsia="es-CL"/>
        </w:rPr>
        <w:drawing>
          <wp:inline distT="0" distB="0" distL="0" distR="0" wp14:anchorId="48BAA2C5" wp14:editId="7D644348">
            <wp:extent cx="2869250" cy="1663424"/>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903" t="13652" r="20091" b="3426"/>
                    <a:stretch/>
                  </pic:blipFill>
                  <pic:spPr bwMode="auto">
                    <a:xfrm>
                      <a:off x="0" y="0"/>
                      <a:ext cx="2903134" cy="1683068"/>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1DAE9503" wp14:editId="189A68A7">
            <wp:extent cx="2966830" cy="1685815"/>
            <wp:effectExtent l="0" t="0" r="508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767" t="12893" r="19547" b="3932"/>
                    <a:stretch/>
                  </pic:blipFill>
                  <pic:spPr bwMode="auto">
                    <a:xfrm>
                      <a:off x="0" y="0"/>
                      <a:ext cx="3023995" cy="1718297"/>
                    </a:xfrm>
                    <a:prstGeom prst="rect">
                      <a:avLst/>
                    </a:prstGeom>
                    <a:ln>
                      <a:noFill/>
                    </a:ln>
                    <a:extLst>
                      <a:ext uri="{53640926-AAD7-44D8-BBD7-CCE9431645EC}">
                        <a14:shadowObscured xmlns:a14="http://schemas.microsoft.com/office/drawing/2010/main"/>
                      </a:ext>
                    </a:extLst>
                  </pic:spPr>
                </pic:pic>
              </a:graphicData>
            </a:graphic>
          </wp:inline>
        </w:drawing>
      </w:r>
    </w:p>
    <w:p w14:paraId="41EEE1FB" w14:textId="53B62C10" w:rsidR="00C15737" w:rsidRDefault="00C15737" w:rsidP="00080BB2">
      <w:pPr>
        <w:pStyle w:val="Sinespaciado"/>
        <w:jc w:val="both"/>
        <w:rPr>
          <w:noProof/>
          <w:lang w:eastAsia="es-CL"/>
        </w:rPr>
      </w:pPr>
    </w:p>
    <w:p w14:paraId="28A7AF4E" w14:textId="2F079BDB" w:rsidR="00C15737" w:rsidRDefault="00C15737" w:rsidP="00080BB2">
      <w:pPr>
        <w:pStyle w:val="Sinespaciado"/>
        <w:jc w:val="both"/>
        <w:rPr>
          <w:rStyle w:val="Textoennegrita"/>
          <w:b w:val="0"/>
          <w:bCs w:val="0"/>
          <w:noProof/>
          <w:lang w:eastAsia="es-CL"/>
        </w:rPr>
      </w:pPr>
      <w:r>
        <w:rPr>
          <w:noProof/>
          <w:lang w:val="es-CL" w:eastAsia="es-CL"/>
        </w:rPr>
        <w:drawing>
          <wp:inline distT="0" distB="0" distL="0" distR="0" wp14:anchorId="721997D4" wp14:editId="60F9F3BC">
            <wp:extent cx="2878373" cy="1662724"/>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174" t="13652" r="19956" b="2668"/>
                    <a:stretch/>
                  </pic:blipFill>
                  <pic:spPr bwMode="auto">
                    <a:xfrm>
                      <a:off x="0" y="0"/>
                      <a:ext cx="2891137" cy="1670098"/>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2AFE7A78" wp14:editId="77FBFFAF">
            <wp:extent cx="2966720" cy="1666869"/>
            <wp:effectExtent l="0" t="0" r="508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766" t="14160" r="19126" b="3155"/>
                    <a:stretch/>
                  </pic:blipFill>
                  <pic:spPr bwMode="auto">
                    <a:xfrm>
                      <a:off x="0" y="0"/>
                      <a:ext cx="3022563" cy="1698245"/>
                    </a:xfrm>
                    <a:prstGeom prst="rect">
                      <a:avLst/>
                    </a:prstGeom>
                    <a:ln>
                      <a:noFill/>
                    </a:ln>
                    <a:extLst>
                      <a:ext uri="{53640926-AAD7-44D8-BBD7-CCE9431645EC}">
                        <a14:shadowObscured xmlns:a14="http://schemas.microsoft.com/office/drawing/2010/main"/>
                      </a:ext>
                    </a:extLst>
                  </pic:spPr>
                </pic:pic>
              </a:graphicData>
            </a:graphic>
          </wp:inline>
        </w:drawing>
      </w:r>
    </w:p>
    <w:p w14:paraId="7ADFB249" w14:textId="6659CDD0" w:rsidR="00C15737" w:rsidRDefault="00C15737" w:rsidP="00080BB2">
      <w:pPr>
        <w:pStyle w:val="Sinespaciado"/>
        <w:jc w:val="both"/>
        <w:rPr>
          <w:noProof/>
          <w:lang w:eastAsia="es-CL"/>
        </w:rPr>
      </w:pPr>
    </w:p>
    <w:p w14:paraId="1D1CD39F" w14:textId="004B2387" w:rsidR="00C15737" w:rsidRPr="00C15737" w:rsidRDefault="00C15737" w:rsidP="00080BB2">
      <w:pPr>
        <w:pStyle w:val="Sinespaciado"/>
        <w:jc w:val="both"/>
        <w:rPr>
          <w:rStyle w:val="Textoennegrita"/>
          <w:b w:val="0"/>
          <w:bCs w:val="0"/>
          <w:noProof/>
          <w:lang w:eastAsia="es-CL"/>
        </w:rPr>
      </w:pPr>
      <w:r>
        <w:rPr>
          <w:noProof/>
          <w:lang w:val="es-CL" w:eastAsia="es-CL"/>
        </w:rPr>
        <w:drawing>
          <wp:inline distT="0" distB="0" distL="0" distR="0" wp14:anchorId="10230299" wp14:editId="3B1DCACE">
            <wp:extent cx="2902226" cy="16656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446" t="14157" r="19412" b="2415"/>
                    <a:stretch/>
                  </pic:blipFill>
                  <pic:spPr bwMode="auto">
                    <a:xfrm>
                      <a:off x="0" y="0"/>
                      <a:ext cx="2910487" cy="1670366"/>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295C750A" wp14:editId="40C0940F">
            <wp:extent cx="2893444" cy="1656438"/>
            <wp:effectExtent l="0" t="0" r="254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174" t="14410" r="19548" b="3426"/>
                    <a:stretch/>
                  </pic:blipFill>
                  <pic:spPr bwMode="auto">
                    <a:xfrm>
                      <a:off x="0" y="0"/>
                      <a:ext cx="2933486" cy="1679361"/>
                    </a:xfrm>
                    <a:prstGeom prst="rect">
                      <a:avLst/>
                    </a:prstGeom>
                    <a:ln>
                      <a:noFill/>
                    </a:ln>
                    <a:extLst>
                      <a:ext uri="{53640926-AAD7-44D8-BBD7-CCE9431645EC}">
                        <a14:shadowObscured xmlns:a14="http://schemas.microsoft.com/office/drawing/2010/main"/>
                      </a:ext>
                    </a:extLst>
                  </pic:spPr>
                </pic:pic>
              </a:graphicData>
            </a:graphic>
          </wp:inline>
        </w:drawing>
      </w:r>
    </w:p>
    <w:p w14:paraId="620FFE3C" w14:textId="74D50FEF" w:rsidR="00C15737" w:rsidRDefault="00C15737"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39E2CDA2" w14:textId="77777777" w:rsidR="00C15737" w:rsidRDefault="00C15737" w:rsidP="00080BB2">
      <w:pPr>
        <w:pStyle w:val="Sinespaciado"/>
        <w:jc w:val="both"/>
        <w:rPr>
          <w:noProof/>
          <w:lang w:eastAsia="es-CL"/>
        </w:rPr>
      </w:pPr>
    </w:p>
    <w:p w14:paraId="2CD13112" w14:textId="11D41AD8" w:rsidR="00C15737" w:rsidRPr="00C15737" w:rsidRDefault="00C15737" w:rsidP="00080BB2">
      <w:pPr>
        <w:pStyle w:val="Sinespaciado"/>
        <w:jc w:val="both"/>
        <w:rPr>
          <w:rStyle w:val="Textoennegrita"/>
          <w:b w:val="0"/>
          <w:bCs w:val="0"/>
          <w:noProof/>
          <w:lang w:eastAsia="es-CL"/>
        </w:rPr>
      </w:pPr>
      <w:r>
        <w:rPr>
          <w:noProof/>
          <w:lang w:val="es-CL" w:eastAsia="es-CL"/>
        </w:rPr>
        <w:lastRenderedPageBreak/>
        <w:drawing>
          <wp:inline distT="0" distB="0" distL="0" distR="0" wp14:anchorId="33CE6155" wp14:editId="4CDB03BA">
            <wp:extent cx="2878373" cy="1633402"/>
            <wp:effectExtent l="0" t="0" r="0" b="508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038" t="13399" r="19412" b="3679"/>
                    <a:stretch/>
                  </pic:blipFill>
                  <pic:spPr bwMode="auto">
                    <a:xfrm>
                      <a:off x="0" y="0"/>
                      <a:ext cx="2886262" cy="1637879"/>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702F731E" wp14:editId="34BC1B62">
            <wp:extent cx="2935676" cy="1637692"/>
            <wp:effectExtent l="0" t="0" r="0" b="63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903" t="13652" r="19412" b="4690"/>
                    <a:stretch/>
                  </pic:blipFill>
                  <pic:spPr bwMode="auto">
                    <a:xfrm>
                      <a:off x="0" y="0"/>
                      <a:ext cx="2962659" cy="1652745"/>
                    </a:xfrm>
                    <a:prstGeom prst="rect">
                      <a:avLst/>
                    </a:prstGeom>
                    <a:ln>
                      <a:noFill/>
                    </a:ln>
                    <a:extLst>
                      <a:ext uri="{53640926-AAD7-44D8-BBD7-CCE9431645EC}">
                        <a14:shadowObscured xmlns:a14="http://schemas.microsoft.com/office/drawing/2010/main"/>
                      </a:ext>
                    </a:extLst>
                  </pic:spPr>
                </pic:pic>
              </a:graphicData>
            </a:graphic>
          </wp:inline>
        </w:drawing>
      </w:r>
    </w:p>
    <w:p w14:paraId="2834FA37" w14:textId="22F8C2C9" w:rsidR="00C15737" w:rsidRDefault="00C15737"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00666943" w14:textId="4D7E3A61" w:rsidR="00C15737"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r w:rsidRPr="00CC1C3C">
        <w:rPr>
          <w:rStyle w:val="Textoennegrita"/>
          <w:rFonts w:ascii="Bookman Old Style" w:eastAsia="Times New Roman" w:hAnsi="Bookman Old Style" w:cs="Arial"/>
          <w:bCs w:val="0"/>
          <w:color w:val="000000"/>
          <w:sz w:val="20"/>
          <w:szCs w:val="20"/>
          <w:lang w:val="es-CL" w:eastAsia="es-ES"/>
        </w:rPr>
        <w:t>Carla Burgos, Directora de Educación:</w:t>
      </w:r>
      <w:r>
        <w:rPr>
          <w:rStyle w:val="Textoennegrita"/>
          <w:rFonts w:ascii="Bookman Old Style" w:eastAsia="Times New Roman" w:hAnsi="Bookman Old Style" w:cs="Arial"/>
          <w:b w:val="0"/>
          <w:bCs w:val="0"/>
          <w:color w:val="000000"/>
          <w:sz w:val="20"/>
          <w:szCs w:val="20"/>
          <w:lang w:val="es-CL" w:eastAsia="es-ES"/>
        </w:rPr>
        <w:t xml:space="preserve"> También mencionar, Alcalde, que esto se discutió en comisión.</w:t>
      </w:r>
    </w:p>
    <w:p w14:paraId="7E92881B" w14:textId="67BECBC5" w:rsidR="00CC1C3C"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5CDBCCA0" w14:textId="23157221" w:rsidR="00CC1C3C" w:rsidRDefault="00CC1C3C" w:rsidP="00080BB2">
      <w:pPr>
        <w:pStyle w:val="Sinespaciado"/>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b/>
          <w:bCs/>
          <w:color w:val="000000"/>
          <w:sz w:val="20"/>
          <w:szCs w:val="20"/>
          <w:lang w:val="es-CL" w:eastAsia="es-ES"/>
        </w:rPr>
        <w:t xml:space="preserve">Sr. Presidente: </w:t>
      </w:r>
      <w:r>
        <w:rPr>
          <w:rFonts w:ascii="Bookman Old Style" w:eastAsia="Times New Roman" w:hAnsi="Bookman Old Style" w:cs="Arial"/>
          <w:color w:val="000000"/>
          <w:sz w:val="20"/>
          <w:szCs w:val="20"/>
          <w:lang w:eastAsia="es-ES"/>
        </w:rPr>
        <w:t xml:space="preserve">Gracias, Carla. Si no hay dudas y consultas, fue visto en comisión en conjunto. Pasemos a votación por favor. </w:t>
      </w:r>
    </w:p>
    <w:p w14:paraId="632E345C" w14:textId="7407A10F" w:rsidR="00CC1C3C"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63BAAF63" w14:textId="77777777" w:rsidR="00CC1C3C" w:rsidRPr="007172C6"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2A3966A6" w14:textId="77777777" w:rsidR="00080BB2" w:rsidRPr="00433A71" w:rsidRDefault="00080BB2" w:rsidP="00080BB2">
      <w:pPr>
        <w:pStyle w:val="Sinespaciado"/>
        <w:jc w:val="both"/>
        <w:rPr>
          <w:rFonts w:ascii="Bookman Old Style" w:hAnsi="Bookman Old Style"/>
          <w:b/>
          <w:i/>
          <w:iCs/>
          <w:sz w:val="20"/>
          <w:szCs w:val="20"/>
          <w:lang w:val="es-CL"/>
        </w:rPr>
      </w:pPr>
      <w:r w:rsidRPr="00433A71">
        <w:rPr>
          <w:rFonts w:ascii="Bookman Old Style" w:eastAsia="Times New Roman" w:hAnsi="Bookman Old Style" w:cs="Arial"/>
          <w:b/>
          <w:bCs/>
          <w:color w:val="000000"/>
          <w:sz w:val="20"/>
          <w:szCs w:val="20"/>
          <w:lang w:val="es-CL" w:eastAsia="es-ES"/>
        </w:rPr>
        <w:t>Sr. Secretari</w:t>
      </w:r>
      <w:r>
        <w:rPr>
          <w:rFonts w:ascii="Bookman Old Style" w:eastAsia="Times New Roman" w:hAnsi="Bookman Old Style" w:cs="Arial"/>
          <w:b/>
          <w:bCs/>
          <w:color w:val="000000"/>
          <w:sz w:val="20"/>
          <w:szCs w:val="20"/>
          <w:lang w:val="es-CL" w:eastAsia="es-ES"/>
        </w:rPr>
        <w:t>o</w:t>
      </w:r>
      <w:r w:rsidRPr="00433A71">
        <w:rPr>
          <w:rFonts w:ascii="Bookman Old Style" w:eastAsia="Times New Roman" w:hAnsi="Bookman Old Style" w:cs="Arial"/>
          <w:b/>
          <w:bCs/>
          <w:color w:val="000000"/>
          <w:sz w:val="20"/>
          <w:szCs w:val="20"/>
          <w:lang w:val="es-CL" w:eastAsia="es-ES"/>
        </w:rPr>
        <w:t xml:space="preserve"> Municipal (se procede a votación):</w:t>
      </w:r>
    </w:p>
    <w:p w14:paraId="7723C4FE"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Paz González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32494A8C"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w:t>
      </w:r>
      <w:r>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Concejala Marcela Rojas</w:t>
      </w:r>
      <w:r w:rsidRPr="00433A71">
        <w:rPr>
          <w:rFonts w:ascii="Bookman Old Style" w:eastAsia="Times New Roman" w:hAnsi="Bookman Old Style" w:cs="Arial"/>
          <w:color w:val="000000"/>
          <w:sz w:val="20"/>
          <w:szCs w:val="20"/>
          <w:lang w:eastAsia="es-ES"/>
        </w:rPr>
        <w:tab/>
        <w:t>Apruebo</w:t>
      </w:r>
    </w:p>
    <w:p w14:paraId="40BDA384"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Concejal Ignacio Arias</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4636E3CE"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w:t>
      </w:r>
      <w:r w:rsidRPr="00433A71">
        <w:rPr>
          <w:rFonts w:ascii="Bookman Old Style" w:eastAsia="Times New Roman" w:hAnsi="Bookman Old Style" w:cs="Arial"/>
          <w:color w:val="000000"/>
          <w:sz w:val="20"/>
          <w:szCs w:val="20"/>
          <w:lang w:eastAsia="es-ES"/>
        </w:rPr>
        <w:t>. Concejal Francisco Garrido</w:t>
      </w:r>
      <w:r w:rsidRPr="00433A71">
        <w:rPr>
          <w:rFonts w:ascii="Bookman Old Style" w:eastAsia="Times New Roman" w:hAnsi="Bookman Old Style" w:cs="Arial"/>
          <w:color w:val="000000"/>
          <w:sz w:val="20"/>
          <w:szCs w:val="20"/>
          <w:lang w:eastAsia="es-ES"/>
        </w:rPr>
        <w:tab/>
        <w:t>Apruebo</w:t>
      </w:r>
    </w:p>
    <w:p w14:paraId="42CE4268" w14:textId="77777777" w:rsidR="00080BB2"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Daniela Díaz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7DD6712F"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26C11D60"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5990A4BF" w14:textId="77777777" w:rsidR="00080BB2"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1D0D080F" w14:textId="77777777" w:rsidR="00080BB2" w:rsidRPr="00433A71"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17FAE4AB" w14:textId="77777777" w:rsidR="00080BB2" w:rsidRPr="00433A71" w:rsidRDefault="00080BB2" w:rsidP="00080BB2">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692032" behindDoc="0" locked="0" layoutInCell="1" allowOverlap="1" wp14:anchorId="6EDDA476" wp14:editId="3E8688A4">
                <wp:simplePos x="0" y="0"/>
                <wp:positionH relativeFrom="column">
                  <wp:posOffset>13970</wp:posOffset>
                </wp:positionH>
                <wp:positionV relativeFrom="paragraph">
                  <wp:posOffset>16786</wp:posOffset>
                </wp:positionV>
                <wp:extent cx="5829300" cy="763325"/>
                <wp:effectExtent l="0" t="0" r="19050" b="17780"/>
                <wp:wrapNone/>
                <wp:docPr id="9" name="Rectángulo 9"/>
                <wp:cNvGraphicFramePr/>
                <a:graphic xmlns:a="http://schemas.openxmlformats.org/drawingml/2006/main">
                  <a:graphicData uri="http://schemas.microsoft.com/office/word/2010/wordprocessingShape">
                    <wps:wsp>
                      <wps:cNvSpPr/>
                      <wps:spPr>
                        <a:xfrm>
                          <a:off x="0" y="0"/>
                          <a:ext cx="5829300" cy="763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34BBF" id="Rectángulo 9" o:spid="_x0000_s1026" style="position:absolute;margin-left:1.1pt;margin-top:1.3pt;width:459pt;height:60.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" filled="f" strokecolor="black [3213]" strokeweight="1pt"/>
            </w:pict>
          </mc:Fallback>
        </mc:AlternateContent>
      </w:r>
    </w:p>
    <w:p w14:paraId="38DD945E" w14:textId="5E640E0F" w:rsidR="00080BB2" w:rsidRPr="00A93A00" w:rsidRDefault="00080BB2" w:rsidP="00080BB2">
      <w:pPr>
        <w:pStyle w:val="Prrafodelista"/>
        <w:ind w:left="142" w:right="142"/>
        <w:jc w:val="both"/>
        <w:rPr>
          <w:rFonts w:ascii="Bookman Old Style" w:hAnsi="Bookman Old Style"/>
          <w:b/>
          <w:bCs/>
          <w:iCs/>
          <w:sz w:val="20"/>
          <w:szCs w:val="20"/>
        </w:rPr>
      </w:pPr>
      <w:r>
        <w:rPr>
          <w:rFonts w:ascii="Bookman Old Style" w:hAnsi="Bookman Old Style"/>
          <w:b/>
          <w:bCs/>
          <w:sz w:val="20"/>
          <w:szCs w:val="20"/>
        </w:rPr>
        <w:t>3</w:t>
      </w:r>
      <w:r w:rsidR="00DA02C5">
        <w:rPr>
          <w:rFonts w:ascii="Bookman Old Style" w:hAnsi="Bookman Old Style"/>
          <w:b/>
          <w:bCs/>
          <w:sz w:val="20"/>
          <w:szCs w:val="20"/>
        </w:rPr>
        <w:t>30</w:t>
      </w:r>
      <w:r w:rsidRPr="00A93A00">
        <w:rPr>
          <w:rFonts w:ascii="Bookman Old Style" w:hAnsi="Bookman Old Style"/>
          <w:b/>
          <w:bCs/>
          <w:sz w:val="20"/>
          <w:szCs w:val="20"/>
        </w:rPr>
        <w:t>/2026.-</w:t>
      </w:r>
      <w:r w:rsidRPr="00A93A00">
        <w:rPr>
          <w:rFonts w:ascii="Bookman Old Style" w:hAnsi="Bookman Old Style"/>
          <w:sz w:val="20"/>
          <w:szCs w:val="20"/>
        </w:rPr>
        <w:t xml:space="preserve"> En sala legalmente constituida, por unanimidad favorable de los concejales y el voto favorable del Sr. Alcalde, se </w:t>
      </w:r>
      <w:r w:rsidRPr="00A93A00">
        <w:rPr>
          <w:rFonts w:ascii="Bookman Old Style" w:hAnsi="Bookman Old Style"/>
          <w:b/>
          <w:i/>
          <w:sz w:val="20"/>
          <w:szCs w:val="20"/>
        </w:rPr>
        <w:t>“Aprueba Modificación Presupuestaria N°1 de la Dirección de Educación. Saldo inicial de caja año 2026.”</w:t>
      </w:r>
    </w:p>
    <w:p w14:paraId="498F9A66" w14:textId="77777777" w:rsidR="00080BB2" w:rsidRDefault="00080BB2" w:rsidP="00080BB2">
      <w:pPr>
        <w:pStyle w:val="Prrafodelista"/>
        <w:ind w:left="142" w:right="142"/>
        <w:jc w:val="both"/>
        <w:rPr>
          <w:rFonts w:ascii="Bookman Old Style" w:hAnsi="Bookman Old Style"/>
          <w:b/>
          <w:bCs/>
          <w:sz w:val="20"/>
          <w:szCs w:val="20"/>
        </w:rPr>
      </w:pPr>
    </w:p>
    <w:p w14:paraId="730CB305" w14:textId="1C915933" w:rsidR="00080BB2" w:rsidRDefault="00080BB2" w:rsidP="00080BB2">
      <w:pPr>
        <w:pStyle w:val="Prrafodelista"/>
        <w:ind w:left="142" w:right="142"/>
        <w:jc w:val="both"/>
        <w:rPr>
          <w:rFonts w:ascii="Bookman Old Style" w:hAnsi="Bookman Old Style"/>
          <w:b/>
          <w:bCs/>
          <w:i/>
          <w:iCs/>
          <w:sz w:val="20"/>
          <w:szCs w:val="20"/>
        </w:rPr>
      </w:pPr>
    </w:p>
    <w:p w14:paraId="0F17BEFD" w14:textId="77777777" w:rsidR="00CC1C3C" w:rsidRPr="00080BB2" w:rsidRDefault="00CC1C3C" w:rsidP="00080BB2">
      <w:pPr>
        <w:pStyle w:val="Prrafodelista"/>
        <w:ind w:left="142" w:right="142"/>
        <w:jc w:val="both"/>
        <w:rPr>
          <w:rFonts w:ascii="Bookman Old Style" w:hAnsi="Bookman Old Style"/>
          <w:b/>
          <w:bCs/>
          <w:i/>
          <w:iCs/>
          <w:sz w:val="20"/>
          <w:szCs w:val="20"/>
        </w:rPr>
      </w:pPr>
    </w:p>
    <w:p w14:paraId="73841CC7" w14:textId="4C25A189" w:rsidR="00080BB2" w:rsidRPr="00433A71" w:rsidRDefault="00080BB2" w:rsidP="00080BB2">
      <w:pPr>
        <w:pStyle w:val="Sinespaciado"/>
        <w:rPr>
          <w:rFonts w:ascii="Bookman Old Style" w:hAnsi="Bookman Old Style"/>
          <w:b/>
          <w:bCs/>
          <w:sz w:val="20"/>
          <w:szCs w:val="20"/>
          <w:lang w:val="es-CL"/>
        </w:rPr>
      </w:pPr>
      <w:r>
        <w:rPr>
          <w:rFonts w:ascii="Bookman Old Style" w:hAnsi="Bookman Old Style"/>
          <w:b/>
          <w:bCs/>
          <w:sz w:val="20"/>
          <w:szCs w:val="20"/>
          <w:lang w:val="es-CL"/>
        </w:rPr>
        <w:t>PUNTO N°4</w:t>
      </w:r>
    </w:p>
    <w:p w14:paraId="0AA15BBB" w14:textId="77777777" w:rsidR="00080BB2" w:rsidRPr="00080BB2" w:rsidRDefault="00080BB2" w:rsidP="00080BB2">
      <w:pPr>
        <w:pStyle w:val="Sinespaciado"/>
        <w:jc w:val="both"/>
        <w:rPr>
          <w:rFonts w:ascii="Bookman Old Style" w:hAnsi="Bookman Old Style"/>
          <w:b/>
          <w:bCs/>
          <w:i/>
          <w:iCs/>
          <w:sz w:val="20"/>
          <w:szCs w:val="20"/>
          <w:lang w:val="es-CL"/>
        </w:rPr>
      </w:pPr>
      <w:r w:rsidRPr="00080BB2">
        <w:rPr>
          <w:rFonts w:ascii="Bookman Old Style" w:hAnsi="Bookman Old Style"/>
          <w:b/>
          <w:bCs/>
          <w:i/>
          <w:iCs/>
          <w:sz w:val="20"/>
          <w:szCs w:val="20"/>
          <w:lang w:val="es-CL"/>
        </w:rPr>
        <w:t>Aprobación de Modificación Presupuestaria N°1 de la Dirección de Salud. Saldo inicial de caja año 2026. (SALUD)</w:t>
      </w:r>
    </w:p>
    <w:p w14:paraId="6B48B959" w14:textId="77777777" w:rsidR="00080BB2" w:rsidRDefault="00080BB2" w:rsidP="00080BB2">
      <w:pPr>
        <w:pStyle w:val="Sinespaciado"/>
        <w:jc w:val="both"/>
        <w:rPr>
          <w:rFonts w:ascii="Bookman Old Style" w:hAnsi="Bookman Old Style"/>
          <w:b/>
          <w:bCs/>
          <w:i/>
          <w:iCs/>
          <w:sz w:val="20"/>
          <w:szCs w:val="20"/>
          <w:lang w:val="es-CL"/>
        </w:rPr>
      </w:pPr>
    </w:p>
    <w:p w14:paraId="74E6D861" w14:textId="21F3CDC1" w:rsidR="00080BB2"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r>
        <w:rPr>
          <w:rStyle w:val="Textoennegrita"/>
          <w:rFonts w:ascii="Bookman Old Style" w:eastAsia="Times New Roman" w:hAnsi="Bookman Old Style" w:cs="Arial"/>
          <w:b w:val="0"/>
          <w:bCs w:val="0"/>
          <w:color w:val="000000"/>
          <w:sz w:val="20"/>
          <w:szCs w:val="20"/>
          <w:lang w:val="es-CL" w:eastAsia="es-ES"/>
        </w:rPr>
        <w:t xml:space="preserve">Alex García, Director de Salud, y Romina Medrano, profesional de la oficina de contabilidad de la dirección, realizan presentación del punto. </w:t>
      </w:r>
    </w:p>
    <w:p w14:paraId="212923AE" w14:textId="778D3519" w:rsidR="00CC1C3C"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738168CC" w14:textId="77777777" w:rsidR="00CC1C3C" w:rsidRDefault="00CC1C3C" w:rsidP="00080BB2">
      <w:pPr>
        <w:pStyle w:val="Sinespaciado"/>
        <w:jc w:val="both"/>
        <w:rPr>
          <w:noProof/>
          <w:lang w:eastAsia="es-CL"/>
        </w:rPr>
      </w:pPr>
    </w:p>
    <w:p w14:paraId="7F0F5448" w14:textId="2666E47F" w:rsidR="00CC1C3C" w:rsidRDefault="00CC1C3C" w:rsidP="00080BB2">
      <w:pPr>
        <w:pStyle w:val="Sinespaciado"/>
        <w:jc w:val="both"/>
        <w:rPr>
          <w:rStyle w:val="Textoennegrita"/>
          <w:b w:val="0"/>
          <w:bCs w:val="0"/>
          <w:noProof/>
          <w:lang w:eastAsia="es-CL"/>
        </w:rPr>
      </w:pPr>
      <w:r>
        <w:rPr>
          <w:noProof/>
          <w:lang w:val="es-CL" w:eastAsia="es-CL"/>
        </w:rPr>
        <w:drawing>
          <wp:inline distT="0" distB="0" distL="0" distR="0" wp14:anchorId="50BD9577" wp14:editId="0B0EC119">
            <wp:extent cx="2877820" cy="1662143"/>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621" t="16433" r="22673" b="5448"/>
                    <a:stretch/>
                  </pic:blipFill>
                  <pic:spPr bwMode="auto">
                    <a:xfrm>
                      <a:off x="0" y="0"/>
                      <a:ext cx="2892393" cy="167056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76D7EDDC" wp14:editId="42D599D4">
            <wp:extent cx="2966830" cy="1659880"/>
            <wp:effectExtent l="0" t="0" r="508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805" t="17697" r="23081" b="6207"/>
                    <a:stretch/>
                  </pic:blipFill>
                  <pic:spPr bwMode="auto">
                    <a:xfrm>
                      <a:off x="0" y="0"/>
                      <a:ext cx="2989200" cy="1672396"/>
                    </a:xfrm>
                    <a:prstGeom prst="rect">
                      <a:avLst/>
                    </a:prstGeom>
                    <a:ln>
                      <a:noFill/>
                    </a:ln>
                    <a:extLst>
                      <a:ext uri="{53640926-AAD7-44D8-BBD7-CCE9431645EC}">
                        <a14:shadowObscured xmlns:a14="http://schemas.microsoft.com/office/drawing/2010/main"/>
                      </a:ext>
                    </a:extLst>
                  </pic:spPr>
                </pic:pic>
              </a:graphicData>
            </a:graphic>
          </wp:inline>
        </w:drawing>
      </w:r>
    </w:p>
    <w:p w14:paraId="02D31601" w14:textId="77777777" w:rsidR="00CC1C3C" w:rsidRDefault="00CC1C3C" w:rsidP="00080BB2">
      <w:pPr>
        <w:pStyle w:val="Sinespaciado"/>
        <w:jc w:val="both"/>
        <w:rPr>
          <w:noProof/>
          <w:lang w:eastAsia="es-CL"/>
        </w:rPr>
      </w:pPr>
    </w:p>
    <w:p w14:paraId="506A4151" w14:textId="00A70179" w:rsidR="00CC1C3C" w:rsidRPr="00CC1C3C" w:rsidRDefault="00CC1C3C" w:rsidP="00080BB2">
      <w:pPr>
        <w:pStyle w:val="Sinespaciado"/>
        <w:jc w:val="both"/>
        <w:rPr>
          <w:rStyle w:val="Textoennegrita"/>
          <w:b w:val="0"/>
          <w:bCs w:val="0"/>
          <w:noProof/>
          <w:lang w:eastAsia="es-CL"/>
        </w:rPr>
      </w:pPr>
      <w:r>
        <w:rPr>
          <w:noProof/>
          <w:lang w:val="es-CL" w:eastAsia="es-CL"/>
        </w:rPr>
        <w:drawing>
          <wp:inline distT="0" distB="0" distL="0" distR="0" wp14:anchorId="66D06728" wp14:editId="551E4CDF">
            <wp:extent cx="2886324" cy="165862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805" t="17444" r="22538" b="6207"/>
                    <a:stretch/>
                  </pic:blipFill>
                  <pic:spPr bwMode="auto">
                    <a:xfrm>
                      <a:off x="0" y="0"/>
                      <a:ext cx="2921676" cy="16789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091D2FFA" wp14:editId="1C40A5C5">
            <wp:extent cx="2935605" cy="1655008"/>
            <wp:effectExtent l="0" t="0" r="0" b="254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941" t="17444" r="22538" b="5449"/>
                    <a:stretch/>
                  </pic:blipFill>
                  <pic:spPr bwMode="auto">
                    <a:xfrm>
                      <a:off x="0" y="0"/>
                      <a:ext cx="2961308" cy="1669499"/>
                    </a:xfrm>
                    <a:prstGeom prst="rect">
                      <a:avLst/>
                    </a:prstGeom>
                    <a:ln>
                      <a:noFill/>
                    </a:ln>
                    <a:extLst>
                      <a:ext uri="{53640926-AAD7-44D8-BBD7-CCE9431645EC}">
                        <a14:shadowObscured xmlns:a14="http://schemas.microsoft.com/office/drawing/2010/main"/>
                      </a:ext>
                    </a:extLst>
                  </pic:spPr>
                </pic:pic>
              </a:graphicData>
            </a:graphic>
          </wp:inline>
        </w:drawing>
      </w:r>
    </w:p>
    <w:p w14:paraId="3047339B" w14:textId="55DD0ED0" w:rsidR="00CC1C3C"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1C8E3781" w14:textId="7A1715E3" w:rsidR="00CC1C3C"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3ECA7FDF" w14:textId="77777777" w:rsidR="00CC1C3C" w:rsidRDefault="00CC1C3C" w:rsidP="00080BB2">
      <w:pPr>
        <w:pStyle w:val="Sinespaciado"/>
        <w:jc w:val="both"/>
        <w:rPr>
          <w:noProof/>
          <w:lang w:eastAsia="es-CL"/>
        </w:rPr>
      </w:pPr>
    </w:p>
    <w:p w14:paraId="62AFA67D" w14:textId="7FE4119A" w:rsidR="00CC1C3C" w:rsidRDefault="00CC1C3C" w:rsidP="00080BB2">
      <w:pPr>
        <w:pStyle w:val="Sinespaciado"/>
        <w:jc w:val="both"/>
        <w:rPr>
          <w:rStyle w:val="Textoennegrita"/>
          <w:b w:val="0"/>
          <w:bCs w:val="0"/>
          <w:noProof/>
          <w:lang w:eastAsia="es-CL"/>
        </w:rPr>
      </w:pPr>
      <w:r>
        <w:rPr>
          <w:noProof/>
          <w:lang w:val="es-CL" w:eastAsia="es-CL"/>
        </w:rPr>
        <w:drawing>
          <wp:inline distT="0" distB="0" distL="0" distR="0" wp14:anchorId="35AF1BB1" wp14:editId="178CE8B6">
            <wp:extent cx="2918129" cy="1661338"/>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805" t="16938" r="22674" b="5196"/>
                    <a:stretch/>
                  </pic:blipFill>
                  <pic:spPr bwMode="auto">
                    <a:xfrm>
                      <a:off x="0" y="0"/>
                      <a:ext cx="2931223" cy="1668793"/>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0157841F" wp14:editId="0611253D">
            <wp:extent cx="2917825" cy="166424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077" t="16938" r="22538" b="5196"/>
                    <a:stretch/>
                  </pic:blipFill>
                  <pic:spPr bwMode="auto">
                    <a:xfrm>
                      <a:off x="0" y="0"/>
                      <a:ext cx="2927618" cy="1669826"/>
                    </a:xfrm>
                    <a:prstGeom prst="rect">
                      <a:avLst/>
                    </a:prstGeom>
                    <a:ln>
                      <a:noFill/>
                    </a:ln>
                    <a:extLst>
                      <a:ext uri="{53640926-AAD7-44D8-BBD7-CCE9431645EC}">
                        <a14:shadowObscured xmlns:a14="http://schemas.microsoft.com/office/drawing/2010/main"/>
                      </a:ext>
                    </a:extLst>
                  </pic:spPr>
                </pic:pic>
              </a:graphicData>
            </a:graphic>
          </wp:inline>
        </w:drawing>
      </w:r>
    </w:p>
    <w:p w14:paraId="23C82DAD" w14:textId="61DB39F4" w:rsidR="00CC1C3C" w:rsidRDefault="00CC1C3C" w:rsidP="00CC1C3C">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2DCBD02A" w14:textId="71AF6D6F" w:rsidR="00CC1C3C" w:rsidRDefault="00CC1C3C" w:rsidP="00CC1C3C">
      <w:pPr>
        <w:pStyle w:val="Sinespaciado"/>
        <w:jc w:val="both"/>
        <w:rPr>
          <w:rStyle w:val="Textoennegrita"/>
          <w:rFonts w:ascii="Bookman Old Style" w:eastAsia="Times New Roman" w:hAnsi="Bookman Old Style" w:cs="Arial"/>
          <w:b w:val="0"/>
          <w:bCs w:val="0"/>
          <w:color w:val="000000"/>
          <w:sz w:val="20"/>
          <w:szCs w:val="20"/>
          <w:lang w:val="es-CL" w:eastAsia="es-ES"/>
        </w:rPr>
      </w:pPr>
      <w:r>
        <w:rPr>
          <w:rFonts w:ascii="Bookman Old Style" w:eastAsia="Times New Roman" w:hAnsi="Bookman Old Style" w:cs="Arial"/>
          <w:b/>
          <w:bCs/>
          <w:color w:val="000000"/>
          <w:sz w:val="20"/>
          <w:szCs w:val="20"/>
          <w:lang w:val="es-CL" w:eastAsia="es-ES"/>
        </w:rPr>
        <w:t xml:space="preserve">Sr. Presidente: </w:t>
      </w:r>
      <w:r>
        <w:rPr>
          <w:rFonts w:ascii="Bookman Old Style" w:eastAsia="Times New Roman" w:hAnsi="Bookman Old Style" w:cs="Arial"/>
          <w:color w:val="000000"/>
          <w:sz w:val="20"/>
          <w:szCs w:val="20"/>
          <w:lang w:eastAsia="es-ES"/>
        </w:rPr>
        <w:t xml:space="preserve">Muchas gracias al equipo de salud. Habiendo revisado también en comisión el punto, pasemos a votación por favor. </w:t>
      </w:r>
    </w:p>
    <w:p w14:paraId="327864BF" w14:textId="7BD08620" w:rsidR="00CC1C3C"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09B66C45" w14:textId="77777777" w:rsidR="00CC1C3C" w:rsidRPr="007172C6" w:rsidRDefault="00CC1C3C"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5707FF1E" w14:textId="77777777" w:rsidR="00080BB2" w:rsidRPr="00433A71" w:rsidRDefault="00080BB2" w:rsidP="00080BB2">
      <w:pPr>
        <w:pStyle w:val="Sinespaciado"/>
        <w:jc w:val="both"/>
        <w:rPr>
          <w:rFonts w:ascii="Bookman Old Style" w:hAnsi="Bookman Old Style"/>
          <w:b/>
          <w:i/>
          <w:iCs/>
          <w:sz w:val="20"/>
          <w:szCs w:val="20"/>
          <w:lang w:val="es-CL"/>
        </w:rPr>
      </w:pPr>
      <w:r w:rsidRPr="00433A71">
        <w:rPr>
          <w:rFonts w:ascii="Bookman Old Style" w:eastAsia="Times New Roman" w:hAnsi="Bookman Old Style" w:cs="Arial"/>
          <w:b/>
          <w:bCs/>
          <w:color w:val="000000"/>
          <w:sz w:val="20"/>
          <w:szCs w:val="20"/>
          <w:lang w:val="es-CL" w:eastAsia="es-ES"/>
        </w:rPr>
        <w:t>Sr. Secretari</w:t>
      </w:r>
      <w:r>
        <w:rPr>
          <w:rFonts w:ascii="Bookman Old Style" w:eastAsia="Times New Roman" w:hAnsi="Bookman Old Style" w:cs="Arial"/>
          <w:b/>
          <w:bCs/>
          <w:color w:val="000000"/>
          <w:sz w:val="20"/>
          <w:szCs w:val="20"/>
          <w:lang w:val="es-CL" w:eastAsia="es-ES"/>
        </w:rPr>
        <w:t>o</w:t>
      </w:r>
      <w:r w:rsidRPr="00433A71">
        <w:rPr>
          <w:rFonts w:ascii="Bookman Old Style" w:eastAsia="Times New Roman" w:hAnsi="Bookman Old Style" w:cs="Arial"/>
          <w:b/>
          <w:bCs/>
          <w:color w:val="000000"/>
          <w:sz w:val="20"/>
          <w:szCs w:val="20"/>
          <w:lang w:val="es-CL" w:eastAsia="es-ES"/>
        </w:rPr>
        <w:t xml:space="preserve"> Municipal (se procede a votación):</w:t>
      </w:r>
    </w:p>
    <w:p w14:paraId="68D301BB"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Paz González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01F648FD"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w:t>
      </w:r>
      <w:r>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Concejala Marcela Rojas</w:t>
      </w:r>
      <w:r w:rsidRPr="00433A71">
        <w:rPr>
          <w:rFonts w:ascii="Bookman Old Style" w:eastAsia="Times New Roman" w:hAnsi="Bookman Old Style" w:cs="Arial"/>
          <w:color w:val="000000"/>
          <w:sz w:val="20"/>
          <w:szCs w:val="20"/>
          <w:lang w:eastAsia="es-ES"/>
        </w:rPr>
        <w:tab/>
        <w:t>Apruebo</w:t>
      </w:r>
    </w:p>
    <w:p w14:paraId="605AD485"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Concejal Ignacio Arias</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1797DE85"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w:t>
      </w:r>
      <w:r w:rsidRPr="00433A71">
        <w:rPr>
          <w:rFonts w:ascii="Bookman Old Style" w:eastAsia="Times New Roman" w:hAnsi="Bookman Old Style" w:cs="Arial"/>
          <w:color w:val="000000"/>
          <w:sz w:val="20"/>
          <w:szCs w:val="20"/>
          <w:lang w:eastAsia="es-ES"/>
        </w:rPr>
        <w:t>. Concejal Francisco Garrido</w:t>
      </w:r>
      <w:r w:rsidRPr="00433A71">
        <w:rPr>
          <w:rFonts w:ascii="Bookman Old Style" w:eastAsia="Times New Roman" w:hAnsi="Bookman Old Style" w:cs="Arial"/>
          <w:color w:val="000000"/>
          <w:sz w:val="20"/>
          <w:szCs w:val="20"/>
          <w:lang w:eastAsia="es-ES"/>
        </w:rPr>
        <w:tab/>
        <w:t>Apruebo</w:t>
      </w:r>
    </w:p>
    <w:p w14:paraId="38404386" w14:textId="77777777" w:rsidR="00080BB2"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Daniela Díaz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146B2FCB"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6F15367D"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56C1A478" w14:textId="27B3E514" w:rsidR="00080BB2" w:rsidRPr="00433A71"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5DCF7A24" w14:textId="77777777" w:rsidR="00080BB2" w:rsidRPr="00433A71" w:rsidRDefault="00080BB2" w:rsidP="00080BB2">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694080" behindDoc="0" locked="0" layoutInCell="1" allowOverlap="1" wp14:anchorId="4FEF5ED3" wp14:editId="039151B4">
                <wp:simplePos x="0" y="0"/>
                <wp:positionH relativeFrom="column">
                  <wp:posOffset>13970</wp:posOffset>
                </wp:positionH>
                <wp:positionV relativeFrom="paragraph">
                  <wp:posOffset>12590</wp:posOffset>
                </wp:positionV>
                <wp:extent cx="5829300" cy="787179"/>
                <wp:effectExtent l="0" t="0" r="19050" b="13335"/>
                <wp:wrapNone/>
                <wp:docPr id="10" name="Rectángulo 10"/>
                <wp:cNvGraphicFramePr/>
                <a:graphic xmlns:a="http://schemas.openxmlformats.org/drawingml/2006/main">
                  <a:graphicData uri="http://schemas.microsoft.com/office/word/2010/wordprocessingShape">
                    <wps:wsp>
                      <wps:cNvSpPr/>
                      <wps:spPr>
                        <a:xfrm>
                          <a:off x="0" y="0"/>
                          <a:ext cx="5829300" cy="7871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E6DE9" id="Rectángulo 10" o:spid="_x0000_s1026" style="position:absolute;margin-left:1.1pt;margin-top:1pt;width:459pt;height: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" filled="f" strokecolor="black [3213]" strokeweight="1pt"/>
            </w:pict>
          </mc:Fallback>
        </mc:AlternateContent>
      </w:r>
    </w:p>
    <w:p w14:paraId="04C859AC" w14:textId="1546E157" w:rsidR="00080BB2" w:rsidRDefault="00080BB2" w:rsidP="00080BB2">
      <w:pPr>
        <w:pStyle w:val="Prrafodelista"/>
        <w:ind w:left="142" w:right="142"/>
        <w:jc w:val="both"/>
        <w:rPr>
          <w:rFonts w:ascii="Bookman Old Style" w:hAnsi="Bookman Old Style"/>
          <w:b/>
          <w:bCs/>
          <w:i/>
          <w:iCs/>
          <w:sz w:val="20"/>
          <w:szCs w:val="20"/>
        </w:rPr>
      </w:pPr>
      <w:r>
        <w:rPr>
          <w:rFonts w:ascii="Bookman Old Style" w:hAnsi="Bookman Old Style"/>
          <w:b/>
          <w:bCs/>
          <w:sz w:val="20"/>
          <w:szCs w:val="20"/>
        </w:rPr>
        <w:t>3</w:t>
      </w:r>
      <w:r w:rsidR="00DA02C5">
        <w:rPr>
          <w:rFonts w:ascii="Bookman Old Style" w:hAnsi="Bookman Old Style"/>
          <w:b/>
          <w:bCs/>
          <w:sz w:val="20"/>
          <w:szCs w:val="20"/>
        </w:rPr>
        <w:t>29</w:t>
      </w:r>
      <w:r w:rsidRPr="00A93A00">
        <w:rPr>
          <w:rFonts w:ascii="Bookman Old Style" w:hAnsi="Bookman Old Style"/>
          <w:b/>
          <w:bCs/>
          <w:sz w:val="20"/>
          <w:szCs w:val="20"/>
        </w:rPr>
        <w:t>/2026.-</w:t>
      </w:r>
      <w:r w:rsidRPr="00A93A00">
        <w:rPr>
          <w:rFonts w:ascii="Bookman Old Style" w:hAnsi="Bookman Old Style"/>
          <w:sz w:val="20"/>
          <w:szCs w:val="20"/>
        </w:rPr>
        <w:t xml:space="preserve"> En sala legalmente constituida, por unanimidad favorable de los concejales y el voto favorable del Sr. Alcalde, se </w:t>
      </w:r>
      <w:r w:rsidRPr="00A93A00">
        <w:rPr>
          <w:rFonts w:ascii="Bookman Old Style" w:hAnsi="Bookman Old Style"/>
          <w:b/>
          <w:i/>
          <w:sz w:val="20"/>
          <w:szCs w:val="20"/>
        </w:rPr>
        <w:t xml:space="preserve">“Aprueba </w:t>
      </w:r>
      <w:r w:rsidRPr="00A93A00">
        <w:rPr>
          <w:rFonts w:ascii="Bookman Old Style" w:hAnsi="Bookman Old Style"/>
          <w:b/>
          <w:bCs/>
          <w:i/>
          <w:iCs/>
          <w:sz w:val="20"/>
          <w:szCs w:val="20"/>
        </w:rPr>
        <w:t>Modificación Presupuestaria N°1 de la Dirección de Salud. Saldo inicial de caja año 2026.”</w:t>
      </w:r>
    </w:p>
    <w:p w14:paraId="715473E7" w14:textId="7EE5EC32" w:rsidR="00080BB2" w:rsidRDefault="00080BB2" w:rsidP="00080BB2">
      <w:pPr>
        <w:pStyle w:val="Sinespaciado"/>
        <w:jc w:val="both"/>
        <w:rPr>
          <w:rFonts w:ascii="Bookman Old Style" w:hAnsi="Bookman Old Style"/>
          <w:sz w:val="20"/>
          <w:szCs w:val="20"/>
          <w:lang w:val="es-MX"/>
        </w:rPr>
      </w:pPr>
    </w:p>
    <w:p w14:paraId="5211F2B7" w14:textId="180B3C5A" w:rsidR="00080BB2" w:rsidRDefault="00080BB2" w:rsidP="002D18D6">
      <w:pPr>
        <w:pStyle w:val="Sinespaciado"/>
        <w:jc w:val="both"/>
        <w:rPr>
          <w:rFonts w:ascii="Bookman Old Style" w:hAnsi="Bookman Old Style"/>
          <w:b/>
          <w:bCs/>
          <w:sz w:val="20"/>
          <w:szCs w:val="20"/>
          <w:lang w:val="es-MX"/>
        </w:rPr>
      </w:pPr>
    </w:p>
    <w:p w14:paraId="02170F35" w14:textId="49ECE655" w:rsidR="00080BB2" w:rsidRDefault="00080BB2" w:rsidP="002D18D6">
      <w:pPr>
        <w:pStyle w:val="Sinespaciado"/>
        <w:jc w:val="both"/>
        <w:rPr>
          <w:rFonts w:ascii="Bookman Old Style" w:hAnsi="Bookman Old Style"/>
          <w:b/>
          <w:bCs/>
          <w:sz w:val="20"/>
          <w:szCs w:val="20"/>
          <w:lang w:val="es-MX"/>
        </w:rPr>
      </w:pPr>
    </w:p>
    <w:p w14:paraId="260F63D6" w14:textId="4B8AC7D9" w:rsidR="00080BB2" w:rsidRPr="00433A71" w:rsidRDefault="00080BB2" w:rsidP="00080BB2">
      <w:pPr>
        <w:pStyle w:val="Sinespaciado"/>
        <w:rPr>
          <w:rFonts w:ascii="Bookman Old Style" w:hAnsi="Bookman Old Style"/>
          <w:b/>
          <w:bCs/>
          <w:sz w:val="20"/>
          <w:szCs w:val="20"/>
          <w:lang w:val="es-CL"/>
        </w:rPr>
      </w:pPr>
      <w:r>
        <w:rPr>
          <w:rFonts w:ascii="Bookman Old Style" w:hAnsi="Bookman Old Style"/>
          <w:b/>
          <w:bCs/>
          <w:sz w:val="20"/>
          <w:szCs w:val="20"/>
          <w:lang w:val="es-CL"/>
        </w:rPr>
        <w:t>PUNTO N°5</w:t>
      </w:r>
    </w:p>
    <w:p w14:paraId="136DDEC0" w14:textId="77777777" w:rsidR="00080BB2" w:rsidRPr="00080BB2" w:rsidRDefault="00080BB2" w:rsidP="00080BB2">
      <w:pPr>
        <w:pStyle w:val="Sinespaciado"/>
        <w:jc w:val="both"/>
        <w:rPr>
          <w:rFonts w:ascii="Bookman Old Style" w:hAnsi="Bookman Old Style"/>
          <w:b/>
          <w:bCs/>
          <w:i/>
          <w:iCs/>
          <w:sz w:val="20"/>
          <w:szCs w:val="20"/>
          <w:lang w:val="es-CL"/>
        </w:rPr>
      </w:pPr>
      <w:r w:rsidRPr="00080BB2">
        <w:rPr>
          <w:rFonts w:ascii="Bookman Old Style" w:hAnsi="Bookman Old Style"/>
          <w:b/>
          <w:bCs/>
          <w:i/>
          <w:iCs/>
          <w:sz w:val="20"/>
          <w:szCs w:val="20"/>
          <w:lang w:val="es-CL"/>
        </w:rPr>
        <w:t>Aprobación de Cometidos de funcionarios de la Dirección de Salud, en el marco de las estrategias de refuerzo campañas de invierno – vacunación para 2026. (SALUD)</w:t>
      </w:r>
    </w:p>
    <w:p w14:paraId="79071C27" w14:textId="77777777" w:rsidR="00080BB2" w:rsidRPr="00080BB2" w:rsidRDefault="00080BB2" w:rsidP="00080BB2">
      <w:pPr>
        <w:pStyle w:val="Sinespaciado"/>
        <w:jc w:val="both"/>
        <w:rPr>
          <w:rFonts w:ascii="Bookman Old Style" w:hAnsi="Bookman Old Style"/>
          <w:b/>
          <w:bCs/>
          <w:i/>
          <w:iCs/>
          <w:sz w:val="20"/>
          <w:szCs w:val="20"/>
          <w:lang w:val="es-CL"/>
        </w:rPr>
      </w:pPr>
    </w:p>
    <w:p w14:paraId="3A71D169" w14:textId="389D0859" w:rsidR="00CC1C3C" w:rsidRDefault="00CC1C3C" w:rsidP="00CC1C3C">
      <w:pPr>
        <w:pStyle w:val="Sinespaciado"/>
        <w:jc w:val="both"/>
        <w:rPr>
          <w:rStyle w:val="Textoennegrita"/>
          <w:rFonts w:ascii="Bookman Old Style" w:eastAsia="Times New Roman" w:hAnsi="Bookman Old Style" w:cs="Arial"/>
          <w:b w:val="0"/>
          <w:bCs w:val="0"/>
          <w:color w:val="000000"/>
          <w:sz w:val="20"/>
          <w:szCs w:val="20"/>
          <w:lang w:val="es-CL" w:eastAsia="es-ES"/>
        </w:rPr>
      </w:pPr>
      <w:r w:rsidRPr="00CC1C3C">
        <w:rPr>
          <w:rStyle w:val="Textoennegrita"/>
          <w:rFonts w:ascii="Bookman Old Style" w:eastAsia="Times New Roman" w:hAnsi="Bookman Old Style" w:cs="Arial"/>
          <w:bCs w:val="0"/>
          <w:color w:val="000000"/>
          <w:sz w:val="20"/>
          <w:szCs w:val="20"/>
          <w:lang w:val="es-CL" w:eastAsia="es-ES"/>
        </w:rPr>
        <w:t>Alex García, Director de Salud:</w:t>
      </w:r>
      <w:r>
        <w:rPr>
          <w:rStyle w:val="Textoennegrita"/>
          <w:rFonts w:ascii="Bookman Old Style" w:eastAsia="Times New Roman" w:hAnsi="Bookman Old Style" w:cs="Arial"/>
          <w:b w:val="0"/>
          <w:bCs w:val="0"/>
          <w:color w:val="000000"/>
          <w:sz w:val="20"/>
          <w:szCs w:val="20"/>
          <w:lang w:val="es-CL" w:eastAsia="es-ES"/>
        </w:rPr>
        <w:t xml:space="preserve"> Por medio del presente venimos a solicitar la aprobación del punto de tabla en relación a los cometidos para la estrategia de refuerzo de la campaña de invierno de vacunación y corresponde a la contratación de: </w:t>
      </w:r>
    </w:p>
    <w:p w14:paraId="7B560822" w14:textId="77777777" w:rsidR="00742FB6" w:rsidRDefault="00742FB6" w:rsidP="00CC1C3C">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7748EABA" w14:textId="1F8DDA40" w:rsidR="00CC1C3C" w:rsidRPr="007172C6" w:rsidRDefault="00CC1C3C" w:rsidP="00CC1C3C">
      <w:pPr>
        <w:pStyle w:val="Sinespaciado"/>
        <w:jc w:val="both"/>
        <w:rPr>
          <w:rStyle w:val="Textoennegrita"/>
          <w:rFonts w:ascii="Bookman Old Style" w:eastAsia="Times New Roman" w:hAnsi="Bookman Old Style" w:cs="Arial"/>
          <w:b w:val="0"/>
          <w:bCs w:val="0"/>
          <w:color w:val="000000"/>
          <w:sz w:val="20"/>
          <w:szCs w:val="20"/>
          <w:lang w:val="es-CL" w:eastAsia="es-ES"/>
        </w:rPr>
      </w:pPr>
      <w:r w:rsidRPr="00CC1C3C">
        <w:rPr>
          <w:rStyle w:val="Textoennegrita"/>
          <w:rFonts w:ascii="Bookman Old Style" w:eastAsia="Times New Roman" w:hAnsi="Bookman Old Style" w:cs="Arial"/>
          <w:b w:val="0"/>
          <w:bCs w:val="0"/>
          <w:color w:val="000000"/>
          <w:sz w:val="20"/>
          <w:szCs w:val="20"/>
          <w:lang w:val="es-CL" w:eastAsia="es-ES"/>
        </w:rPr>
        <w:t>Técnico de Nivel Superior en Enfermería</w:t>
      </w:r>
      <w:r>
        <w:rPr>
          <w:rStyle w:val="Textoennegrita"/>
          <w:rFonts w:ascii="Bookman Old Style" w:eastAsia="Times New Roman" w:hAnsi="Bookman Old Style" w:cs="Arial"/>
          <w:b w:val="0"/>
          <w:bCs w:val="0"/>
          <w:color w:val="000000"/>
          <w:sz w:val="20"/>
          <w:szCs w:val="20"/>
          <w:lang w:val="es-CL" w:eastAsia="es-ES"/>
        </w:rPr>
        <w:t>, realizando funciones relacionadas a: v</w:t>
      </w:r>
      <w:r w:rsidRPr="00CC1C3C">
        <w:rPr>
          <w:rStyle w:val="Textoennegrita"/>
          <w:rFonts w:ascii="Bookman Old Style" w:eastAsia="Times New Roman" w:hAnsi="Bookman Old Style" w:cs="Arial"/>
          <w:b w:val="0"/>
          <w:bCs w:val="0"/>
          <w:color w:val="000000"/>
          <w:sz w:val="20"/>
          <w:szCs w:val="20"/>
          <w:lang w:val="es-CL" w:eastAsia="es-ES"/>
        </w:rPr>
        <w:t>acunación de pacientes de acuerdo con las a</w:t>
      </w:r>
      <w:r>
        <w:rPr>
          <w:rStyle w:val="Textoennegrita"/>
          <w:rFonts w:ascii="Bookman Old Style" w:eastAsia="Times New Roman" w:hAnsi="Bookman Old Style" w:cs="Arial"/>
          <w:b w:val="0"/>
          <w:bCs w:val="0"/>
          <w:color w:val="000000"/>
          <w:sz w:val="20"/>
          <w:szCs w:val="20"/>
          <w:lang w:val="es-CL" w:eastAsia="es-ES"/>
        </w:rPr>
        <w:t>cciones del respectivo proceso, r</w:t>
      </w:r>
      <w:r w:rsidRPr="00CC1C3C">
        <w:rPr>
          <w:rStyle w:val="Textoennegrita"/>
          <w:rFonts w:ascii="Bookman Old Style" w:eastAsia="Times New Roman" w:hAnsi="Bookman Old Style" w:cs="Arial"/>
          <w:b w:val="0"/>
          <w:bCs w:val="0"/>
          <w:color w:val="000000"/>
          <w:sz w:val="20"/>
          <w:szCs w:val="20"/>
          <w:lang w:val="es-CL" w:eastAsia="es-ES"/>
        </w:rPr>
        <w:t>evisar l</w:t>
      </w:r>
      <w:r>
        <w:rPr>
          <w:rStyle w:val="Textoennegrita"/>
          <w:rFonts w:ascii="Bookman Old Style" w:eastAsia="Times New Roman" w:hAnsi="Bookman Old Style" w:cs="Arial"/>
          <w:b w:val="0"/>
          <w:bCs w:val="0"/>
          <w:color w:val="000000"/>
          <w:sz w:val="20"/>
          <w:szCs w:val="20"/>
          <w:lang w:val="es-CL" w:eastAsia="es-ES"/>
        </w:rPr>
        <w:t>as condiciones de los insumos, a</w:t>
      </w:r>
      <w:r w:rsidRPr="00CC1C3C">
        <w:rPr>
          <w:rStyle w:val="Textoennegrita"/>
          <w:rFonts w:ascii="Bookman Old Style" w:eastAsia="Times New Roman" w:hAnsi="Bookman Old Style" w:cs="Arial"/>
          <w:b w:val="0"/>
          <w:bCs w:val="0"/>
          <w:color w:val="000000"/>
          <w:sz w:val="20"/>
          <w:szCs w:val="20"/>
          <w:lang w:val="es-CL" w:eastAsia="es-ES"/>
        </w:rPr>
        <w:t>te</w:t>
      </w:r>
      <w:r>
        <w:rPr>
          <w:rStyle w:val="Textoennegrita"/>
          <w:rFonts w:ascii="Bookman Old Style" w:eastAsia="Times New Roman" w:hAnsi="Bookman Old Style" w:cs="Arial"/>
          <w:b w:val="0"/>
          <w:bCs w:val="0"/>
          <w:color w:val="000000"/>
          <w:sz w:val="20"/>
          <w:szCs w:val="20"/>
          <w:lang w:val="es-CL" w:eastAsia="es-ES"/>
        </w:rPr>
        <w:t>nder las consultas del público, a</w:t>
      </w:r>
      <w:r w:rsidRPr="00CC1C3C">
        <w:rPr>
          <w:rStyle w:val="Textoennegrita"/>
          <w:rFonts w:ascii="Bookman Old Style" w:eastAsia="Times New Roman" w:hAnsi="Bookman Old Style" w:cs="Arial"/>
          <w:b w:val="0"/>
          <w:bCs w:val="0"/>
          <w:color w:val="000000"/>
          <w:sz w:val="20"/>
          <w:szCs w:val="20"/>
          <w:lang w:val="es-CL" w:eastAsia="es-ES"/>
        </w:rPr>
        <w:t>cciones relacio</w:t>
      </w:r>
      <w:r>
        <w:rPr>
          <w:rStyle w:val="Textoennegrita"/>
          <w:rFonts w:ascii="Bookman Old Style" w:eastAsia="Times New Roman" w:hAnsi="Bookman Old Style" w:cs="Arial"/>
          <w:b w:val="0"/>
          <w:bCs w:val="0"/>
          <w:color w:val="000000"/>
          <w:sz w:val="20"/>
          <w:szCs w:val="20"/>
          <w:lang w:val="es-CL" w:eastAsia="es-ES"/>
        </w:rPr>
        <w:t>nadas con emergencia sanitaria, o</w:t>
      </w:r>
      <w:r w:rsidRPr="00CC1C3C">
        <w:rPr>
          <w:rStyle w:val="Textoennegrita"/>
          <w:rFonts w:ascii="Bookman Old Style" w:eastAsia="Times New Roman" w:hAnsi="Bookman Old Style" w:cs="Arial"/>
          <w:b w:val="0"/>
          <w:bCs w:val="0"/>
          <w:color w:val="000000"/>
          <w:sz w:val="20"/>
          <w:szCs w:val="20"/>
          <w:lang w:val="es-CL" w:eastAsia="es-ES"/>
        </w:rPr>
        <w:t xml:space="preserve">tras actividades </w:t>
      </w:r>
      <w:r>
        <w:rPr>
          <w:rStyle w:val="Textoennegrita"/>
          <w:rFonts w:ascii="Bookman Old Style" w:eastAsia="Times New Roman" w:hAnsi="Bookman Old Style" w:cs="Arial"/>
          <w:b w:val="0"/>
          <w:bCs w:val="0"/>
          <w:color w:val="000000"/>
          <w:sz w:val="20"/>
          <w:szCs w:val="20"/>
          <w:lang w:val="es-CL" w:eastAsia="es-ES"/>
        </w:rPr>
        <w:t>según necesidades del servicio, ot</w:t>
      </w:r>
      <w:r w:rsidRPr="00CC1C3C">
        <w:rPr>
          <w:rStyle w:val="Textoennegrita"/>
          <w:rFonts w:ascii="Bookman Old Style" w:eastAsia="Times New Roman" w:hAnsi="Bookman Old Style" w:cs="Arial"/>
          <w:b w:val="0"/>
          <w:bCs w:val="0"/>
          <w:color w:val="000000"/>
          <w:sz w:val="20"/>
          <w:szCs w:val="20"/>
          <w:lang w:val="es-CL" w:eastAsia="es-ES"/>
        </w:rPr>
        <w:t>ras actividades necesarias para el normal y buen desarrollo de la campaña de vacunación.</w:t>
      </w:r>
    </w:p>
    <w:p w14:paraId="3CA79BAF" w14:textId="5510D2C4" w:rsidR="00CC1C3C" w:rsidRDefault="00CC1C3C" w:rsidP="00CC1C3C">
      <w:pPr>
        <w:pStyle w:val="Sinespaciado"/>
        <w:jc w:val="both"/>
        <w:rPr>
          <w:rFonts w:ascii="Bookman Old Style" w:eastAsia="Times New Roman" w:hAnsi="Bookman Old Style" w:cs="Arial"/>
          <w:bCs/>
          <w:color w:val="000000"/>
          <w:sz w:val="20"/>
          <w:szCs w:val="20"/>
          <w:lang w:val="es-CL" w:eastAsia="es-ES"/>
        </w:rPr>
      </w:pPr>
      <w:r>
        <w:rPr>
          <w:rFonts w:ascii="Bookman Old Style" w:eastAsia="Times New Roman" w:hAnsi="Bookman Old Style" w:cs="Arial"/>
          <w:bCs/>
          <w:color w:val="000000"/>
          <w:sz w:val="20"/>
          <w:szCs w:val="20"/>
          <w:lang w:val="es-CL" w:eastAsia="es-ES"/>
        </w:rPr>
        <w:t xml:space="preserve">Y el segundo cometido es el de </w:t>
      </w:r>
      <w:r w:rsidRPr="00CC1C3C">
        <w:rPr>
          <w:rFonts w:ascii="Bookman Old Style" w:eastAsia="Times New Roman" w:hAnsi="Bookman Old Style" w:cs="Arial"/>
          <w:bCs/>
          <w:color w:val="000000"/>
          <w:sz w:val="20"/>
          <w:szCs w:val="20"/>
          <w:lang w:val="es-CL" w:eastAsia="es-ES"/>
        </w:rPr>
        <w:t>Administrativo</w:t>
      </w:r>
      <w:r>
        <w:rPr>
          <w:rFonts w:ascii="Bookman Old Style" w:eastAsia="Times New Roman" w:hAnsi="Bookman Old Style" w:cs="Arial"/>
          <w:bCs/>
          <w:color w:val="000000"/>
          <w:sz w:val="20"/>
          <w:szCs w:val="20"/>
          <w:lang w:val="es-CL" w:eastAsia="es-ES"/>
        </w:rPr>
        <w:t>, cuya función es: v</w:t>
      </w:r>
      <w:r w:rsidRPr="00CC1C3C">
        <w:rPr>
          <w:rFonts w:ascii="Bookman Old Style" w:eastAsia="Times New Roman" w:hAnsi="Bookman Old Style" w:cs="Arial"/>
          <w:bCs/>
          <w:color w:val="000000"/>
          <w:sz w:val="20"/>
          <w:szCs w:val="20"/>
          <w:lang w:val="es-CL" w:eastAsia="es-ES"/>
        </w:rPr>
        <w:t>alidac</w:t>
      </w:r>
      <w:r>
        <w:rPr>
          <w:rFonts w:ascii="Bookman Old Style" w:eastAsia="Times New Roman" w:hAnsi="Bookman Old Style" w:cs="Arial"/>
          <w:bCs/>
          <w:color w:val="000000"/>
          <w:sz w:val="20"/>
          <w:szCs w:val="20"/>
          <w:lang w:val="es-CL" w:eastAsia="es-ES"/>
        </w:rPr>
        <w:t>ión de usuarios (as), actualización de datos, citaciones telefónicas, agendamiento, o</w:t>
      </w:r>
      <w:r w:rsidRPr="00CC1C3C">
        <w:rPr>
          <w:rFonts w:ascii="Bookman Old Style" w:eastAsia="Times New Roman" w:hAnsi="Bookman Old Style" w:cs="Arial"/>
          <w:bCs/>
          <w:color w:val="000000"/>
          <w:sz w:val="20"/>
          <w:szCs w:val="20"/>
          <w:lang w:val="es-CL" w:eastAsia="es-ES"/>
        </w:rPr>
        <w:t>tras actividades necesarias para el normal y buen desarrol</w:t>
      </w:r>
      <w:r>
        <w:rPr>
          <w:rFonts w:ascii="Bookman Old Style" w:eastAsia="Times New Roman" w:hAnsi="Bookman Old Style" w:cs="Arial"/>
          <w:bCs/>
          <w:color w:val="000000"/>
          <w:sz w:val="20"/>
          <w:szCs w:val="20"/>
          <w:lang w:val="es-CL" w:eastAsia="es-ES"/>
        </w:rPr>
        <w:t>lo de la campaña de vacunación y o</w:t>
      </w:r>
      <w:r w:rsidRPr="00CC1C3C">
        <w:rPr>
          <w:rFonts w:ascii="Bookman Old Style" w:eastAsia="Times New Roman" w:hAnsi="Bookman Old Style" w:cs="Arial"/>
          <w:bCs/>
          <w:color w:val="000000"/>
          <w:sz w:val="20"/>
          <w:szCs w:val="20"/>
          <w:lang w:val="es-CL" w:eastAsia="es-ES"/>
        </w:rPr>
        <w:t>tras actividades según necesidades del servicio.</w:t>
      </w:r>
    </w:p>
    <w:p w14:paraId="01729AB9" w14:textId="77777777" w:rsidR="00742FB6" w:rsidRDefault="00742FB6" w:rsidP="00CC1C3C">
      <w:pPr>
        <w:pStyle w:val="Sinespaciado"/>
        <w:jc w:val="both"/>
        <w:rPr>
          <w:rFonts w:ascii="Bookman Old Style" w:eastAsia="Times New Roman" w:hAnsi="Bookman Old Style" w:cs="Arial"/>
          <w:bCs/>
          <w:color w:val="000000"/>
          <w:sz w:val="20"/>
          <w:szCs w:val="20"/>
          <w:lang w:val="es-CL" w:eastAsia="es-ES"/>
        </w:rPr>
      </w:pPr>
    </w:p>
    <w:p w14:paraId="15A1DA46" w14:textId="7110005E" w:rsidR="00742FB6" w:rsidRDefault="00742FB6" w:rsidP="00CC1C3C">
      <w:pPr>
        <w:pStyle w:val="Sinespaciado"/>
        <w:jc w:val="both"/>
        <w:rPr>
          <w:rFonts w:ascii="Bookman Old Style" w:eastAsia="Times New Roman" w:hAnsi="Bookman Old Style" w:cs="Arial"/>
          <w:bCs/>
          <w:color w:val="000000"/>
          <w:sz w:val="20"/>
          <w:szCs w:val="20"/>
          <w:lang w:val="es-CL" w:eastAsia="es-ES"/>
        </w:rPr>
      </w:pPr>
      <w:r>
        <w:rPr>
          <w:rFonts w:ascii="Bookman Old Style" w:eastAsia="Times New Roman" w:hAnsi="Bookman Old Style" w:cs="Arial"/>
          <w:bCs/>
          <w:color w:val="000000"/>
          <w:sz w:val="20"/>
          <w:szCs w:val="20"/>
          <w:lang w:val="es-CL" w:eastAsia="es-ES"/>
        </w:rPr>
        <w:t>Esos son los dos cometidos que se solicita aprobación con el efecto de buscar a las personas que puedan empezar la primera semana de marzo a trabajar en dicha campaña.</w:t>
      </w:r>
    </w:p>
    <w:p w14:paraId="4AA7330C" w14:textId="77777777" w:rsidR="00742FB6" w:rsidRDefault="00742FB6" w:rsidP="00CC1C3C">
      <w:pPr>
        <w:pStyle w:val="Sinespaciado"/>
        <w:jc w:val="both"/>
        <w:rPr>
          <w:rFonts w:ascii="Bookman Old Style" w:eastAsia="Times New Roman" w:hAnsi="Bookman Old Style" w:cs="Arial"/>
          <w:bCs/>
          <w:color w:val="000000"/>
          <w:sz w:val="20"/>
          <w:szCs w:val="20"/>
          <w:lang w:val="es-CL" w:eastAsia="es-ES"/>
        </w:rPr>
      </w:pPr>
    </w:p>
    <w:p w14:paraId="3C7449A4" w14:textId="6CFC8DD4" w:rsidR="00742FB6" w:rsidRDefault="00742FB6" w:rsidP="00742FB6">
      <w:pPr>
        <w:pStyle w:val="Sinespaciado"/>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b/>
          <w:bCs/>
          <w:color w:val="000000"/>
          <w:sz w:val="20"/>
          <w:szCs w:val="20"/>
          <w:lang w:val="es-CL" w:eastAsia="es-ES"/>
        </w:rPr>
        <w:t xml:space="preserve">Sr. Presidente: </w:t>
      </w:r>
      <w:r>
        <w:rPr>
          <w:rFonts w:ascii="Bookman Old Style" w:eastAsia="Times New Roman" w:hAnsi="Bookman Old Style" w:cs="Arial"/>
          <w:color w:val="000000"/>
          <w:sz w:val="20"/>
          <w:szCs w:val="20"/>
          <w:lang w:eastAsia="es-ES"/>
        </w:rPr>
        <w:t xml:space="preserve">Gracias, Director. La idea es poder dar curso a esta campaña con este refuerzo que se realiza año tras año para poder llegar a las metas que nos propone el Servicio Metropolitano de Salud Occidente. Dudas o consultas, no, visto en comisión también. Pasemos a la votación, Sr. Secretario. </w:t>
      </w:r>
    </w:p>
    <w:p w14:paraId="1E0278F8" w14:textId="3AB63AF1" w:rsidR="00742FB6" w:rsidRDefault="00742FB6" w:rsidP="00742FB6">
      <w:pPr>
        <w:pStyle w:val="Sinespaciado"/>
        <w:jc w:val="both"/>
        <w:rPr>
          <w:rFonts w:ascii="Bookman Old Style" w:eastAsia="Times New Roman" w:hAnsi="Bookman Old Style" w:cs="Arial"/>
          <w:bCs/>
          <w:color w:val="000000"/>
          <w:sz w:val="20"/>
          <w:szCs w:val="20"/>
          <w:lang w:val="es-CL" w:eastAsia="es-ES"/>
        </w:rPr>
      </w:pPr>
    </w:p>
    <w:p w14:paraId="7BFFF2FC" w14:textId="77777777" w:rsidR="00742FB6" w:rsidRPr="00CC1C3C" w:rsidRDefault="00742FB6" w:rsidP="00742FB6">
      <w:pPr>
        <w:pStyle w:val="Sinespaciado"/>
        <w:jc w:val="both"/>
        <w:rPr>
          <w:rFonts w:ascii="Bookman Old Style" w:eastAsia="Times New Roman" w:hAnsi="Bookman Old Style" w:cs="Arial"/>
          <w:bCs/>
          <w:color w:val="000000"/>
          <w:sz w:val="20"/>
          <w:szCs w:val="20"/>
          <w:lang w:val="es-CL" w:eastAsia="es-ES"/>
        </w:rPr>
      </w:pPr>
    </w:p>
    <w:p w14:paraId="5C852129" w14:textId="7ECDEA6F" w:rsidR="00080BB2" w:rsidRPr="00433A71" w:rsidRDefault="00080BB2" w:rsidP="00080BB2">
      <w:pPr>
        <w:pStyle w:val="Sinespaciado"/>
        <w:jc w:val="both"/>
        <w:rPr>
          <w:rFonts w:ascii="Bookman Old Style" w:hAnsi="Bookman Old Style"/>
          <w:b/>
          <w:i/>
          <w:iCs/>
          <w:sz w:val="20"/>
          <w:szCs w:val="20"/>
          <w:lang w:val="es-CL"/>
        </w:rPr>
      </w:pPr>
      <w:r w:rsidRPr="00433A71">
        <w:rPr>
          <w:rFonts w:ascii="Bookman Old Style" w:eastAsia="Times New Roman" w:hAnsi="Bookman Old Style" w:cs="Arial"/>
          <w:b/>
          <w:bCs/>
          <w:color w:val="000000"/>
          <w:sz w:val="20"/>
          <w:szCs w:val="20"/>
          <w:lang w:val="es-CL" w:eastAsia="es-ES"/>
        </w:rPr>
        <w:t>Sr. Secretari</w:t>
      </w:r>
      <w:r>
        <w:rPr>
          <w:rFonts w:ascii="Bookman Old Style" w:eastAsia="Times New Roman" w:hAnsi="Bookman Old Style" w:cs="Arial"/>
          <w:b/>
          <w:bCs/>
          <w:color w:val="000000"/>
          <w:sz w:val="20"/>
          <w:szCs w:val="20"/>
          <w:lang w:val="es-CL" w:eastAsia="es-ES"/>
        </w:rPr>
        <w:t>o</w:t>
      </w:r>
      <w:r w:rsidRPr="00433A71">
        <w:rPr>
          <w:rFonts w:ascii="Bookman Old Style" w:eastAsia="Times New Roman" w:hAnsi="Bookman Old Style" w:cs="Arial"/>
          <w:b/>
          <w:bCs/>
          <w:color w:val="000000"/>
          <w:sz w:val="20"/>
          <w:szCs w:val="20"/>
          <w:lang w:val="es-CL" w:eastAsia="es-ES"/>
        </w:rPr>
        <w:t xml:space="preserve"> Municipal (se procede a votación):</w:t>
      </w:r>
    </w:p>
    <w:p w14:paraId="7A560D30"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Paz González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5244EED6"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w:t>
      </w:r>
      <w:r>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Concejala Marcela Rojas</w:t>
      </w:r>
      <w:r w:rsidRPr="00433A71">
        <w:rPr>
          <w:rFonts w:ascii="Bookman Old Style" w:eastAsia="Times New Roman" w:hAnsi="Bookman Old Style" w:cs="Arial"/>
          <w:color w:val="000000"/>
          <w:sz w:val="20"/>
          <w:szCs w:val="20"/>
          <w:lang w:eastAsia="es-ES"/>
        </w:rPr>
        <w:tab/>
        <w:t>Apruebo</w:t>
      </w:r>
    </w:p>
    <w:p w14:paraId="398B6015"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Concejal Ignacio Arias</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32F1E563"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w:t>
      </w:r>
      <w:r w:rsidRPr="00433A71">
        <w:rPr>
          <w:rFonts w:ascii="Bookman Old Style" w:eastAsia="Times New Roman" w:hAnsi="Bookman Old Style" w:cs="Arial"/>
          <w:color w:val="000000"/>
          <w:sz w:val="20"/>
          <w:szCs w:val="20"/>
          <w:lang w:eastAsia="es-ES"/>
        </w:rPr>
        <w:t>. Concejal Francisco Garrido</w:t>
      </w:r>
      <w:r w:rsidRPr="00433A71">
        <w:rPr>
          <w:rFonts w:ascii="Bookman Old Style" w:eastAsia="Times New Roman" w:hAnsi="Bookman Old Style" w:cs="Arial"/>
          <w:color w:val="000000"/>
          <w:sz w:val="20"/>
          <w:szCs w:val="20"/>
          <w:lang w:eastAsia="es-ES"/>
        </w:rPr>
        <w:tab/>
        <w:t>Apruebo</w:t>
      </w:r>
    </w:p>
    <w:p w14:paraId="04F9E60E" w14:textId="77777777" w:rsidR="00080BB2"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Daniela Díaz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01FB4776"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1FF118F7"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7F577DD1" w14:textId="77777777" w:rsidR="00080BB2"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5A82B3B5" w14:textId="77777777" w:rsidR="00080BB2" w:rsidRPr="00433A71"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0EE89DC5" w14:textId="395C5D4F" w:rsidR="00080BB2" w:rsidRPr="00080BB2"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696128" behindDoc="0" locked="0" layoutInCell="1" allowOverlap="1" wp14:anchorId="70D8D6B9" wp14:editId="1E50A6FE">
                <wp:simplePos x="0" y="0"/>
                <wp:positionH relativeFrom="column">
                  <wp:posOffset>13970</wp:posOffset>
                </wp:positionH>
                <wp:positionV relativeFrom="paragraph">
                  <wp:posOffset>10105</wp:posOffset>
                </wp:positionV>
                <wp:extent cx="5829300" cy="3713259"/>
                <wp:effectExtent l="0" t="0" r="19050" b="20955"/>
                <wp:wrapNone/>
                <wp:docPr id="11" name="Rectángulo 11"/>
                <wp:cNvGraphicFramePr/>
                <a:graphic xmlns:a="http://schemas.openxmlformats.org/drawingml/2006/main">
                  <a:graphicData uri="http://schemas.microsoft.com/office/word/2010/wordprocessingShape">
                    <wps:wsp>
                      <wps:cNvSpPr/>
                      <wps:spPr>
                        <a:xfrm>
                          <a:off x="0" y="0"/>
                          <a:ext cx="5829300" cy="371325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E2D4F" id="Rectángulo 11" o:spid="_x0000_s1026" style="position:absolute;margin-left:1.1pt;margin-top:.8pt;width:459pt;height:29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" filled="f" strokecolor="black [3213]" strokeweight="1pt"/>
            </w:pict>
          </mc:Fallback>
        </mc:AlternateContent>
      </w:r>
    </w:p>
    <w:p w14:paraId="6FB5DCF0" w14:textId="6EE55867" w:rsidR="00080BB2" w:rsidRPr="00080BB2" w:rsidRDefault="00080BB2" w:rsidP="00080BB2">
      <w:pPr>
        <w:pStyle w:val="Prrafodelista"/>
        <w:ind w:left="142" w:right="142"/>
        <w:jc w:val="both"/>
        <w:rPr>
          <w:rFonts w:ascii="Bookman Old Style" w:hAnsi="Bookman Old Style"/>
          <w:b/>
          <w:i/>
          <w:sz w:val="20"/>
          <w:szCs w:val="20"/>
        </w:rPr>
      </w:pPr>
      <w:r w:rsidRPr="00A93A00">
        <w:rPr>
          <w:rFonts w:ascii="Bookman Old Style" w:hAnsi="Bookman Old Style"/>
          <w:b/>
          <w:bCs/>
          <w:sz w:val="20"/>
          <w:szCs w:val="20"/>
        </w:rPr>
        <w:t>3</w:t>
      </w:r>
      <w:r>
        <w:rPr>
          <w:rFonts w:ascii="Bookman Old Style" w:hAnsi="Bookman Old Style"/>
          <w:b/>
          <w:bCs/>
          <w:sz w:val="20"/>
          <w:szCs w:val="20"/>
        </w:rPr>
        <w:t>3</w:t>
      </w:r>
      <w:r w:rsidR="00DA02C5">
        <w:rPr>
          <w:rFonts w:ascii="Bookman Old Style" w:hAnsi="Bookman Old Style"/>
          <w:b/>
          <w:bCs/>
          <w:sz w:val="20"/>
          <w:szCs w:val="20"/>
        </w:rPr>
        <w:t>2</w:t>
      </w:r>
      <w:r w:rsidRPr="00A93A00">
        <w:rPr>
          <w:rFonts w:ascii="Bookman Old Style" w:hAnsi="Bookman Old Style"/>
          <w:b/>
          <w:bCs/>
          <w:sz w:val="20"/>
          <w:szCs w:val="20"/>
        </w:rPr>
        <w:t>/2026.-</w:t>
      </w:r>
      <w:r w:rsidRPr="00A93A00">
        <w:rPr>
          <w:rFonts w:ascii="Bookman Old Style" w:hAnsi="Bookman Old Style"/>
          <w:sz w:val="20"/>
          <w:szCs w:val="20"/>
        </w:rPr>
        <w:t xml:space="preserve"> En sala legalmente constituida, por unanimidad favorable de los concejales y el voto favorable del Sr. Alcalde, se </w:t>
      </w:r>
      <w:r w:rsidRPr="00A93A00">
        <w:rPr>
          <w:rFonts w:ascii="Bookman Old Style" w:hAnsi="Bookman Old Style"/>
          <w:b/>
          <w:i/>
          <w:sz w:val="20"/>
          <w:szCs w:val="20"/>
        </w:rPr>
        <w:t>“Aprueban Cometidos de funcionarios de la Dirección de Salud, en el marco de las estrategias de refuerzo campañas de invierno – vacunación para 2026.”</w:t>
      </w:r>
    </w:p>
    <w:p w14:paraId="36D2C25B" w14:textId="77777777" w:rsidR="00080BB2" w:rsidRPr="00A93A00" w:rsidRDefault="00080BB2" w:rsidP="00080BB2">
      <w:pPr>
        <w:ind w:left="851" w:right="850"/>
        <w:jc w:val="both"/>
        <w:rPr>
          <w:rFonts w:ascii="Bookman Old Style" w:hAnsi="Bookman Old Style"/>
          <w:b/>
          <w:sz w:val="18"/>
          <w:szCs w:val="20"/>
          <w:u w:val="single"/>
        </w:rPr>
      </w:pPr>
      <w:r w:rsidRPr="00A93A00">
        <w:rPr>
          <w:rFonts w:ascii="Bookman Old Style" w:hAnsi="Bookman Old Style"/>
          <w:b/>
          <w:sz w:val="18"/>
          <w:szCs w:val="20"/>
          <w:u w:val="single"/>
        </w:rPr>
        <w:t>Técnico de Nivel Superior en Enfermería</w:t>
      </w:r>
    </w:p>
    <w:p w14:paraId="4E76F6E6"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Vacunación de pacientes de acuerdo con las acciones del respectivo proceso.</w:t>
      </w:r>
    </w:p>
    <w:p w14:paraId="44EAA73A"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Revisar las condiciones de los insumos a utilizar durante la vacunación.</w:t>
      </w:r>
    </w:p>
    <w:p w14:paraId="791E3575"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Atender las consultas del público.</w:t>
      </w:r>
    </w:p>
    <w:p w14:paraId="16F5BE18"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Acciones relacionadas con emergencia sanitaria.</w:t>
      </w:r>
    </w:p>
    <w:p w14:paraId="6C8A6A78"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Otras actividades según necesidades del servicio.</w:t>
      </w:r>
    </w:p>
    <w:p w14:paraId="15236FF0" w14:textId="77777777" w:rsidR="00080BB2"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Otras actividades necesarias para el normal y buen desarrollo de la campaña de vacunación.</w:t>
      </w:r>
    </w:p>
    <w:p w14:paraId="33B0EEDB" w14:textId="77777777" w:rsidR="00080BB2" w:rsidRPr="00A93A00" w:rsidRDefault="00080BB2" w:rsidP="00080BB2">
      <w:pPr>
        <w:ind w:left="851" w:right="850"/>
        <w:jc w:val="both"/>
        <w:rPr>
          <w:rFonts w:ascii="Bookman Old Style" w:hAnsi="Bookman Old Style"/>
          <w:b/>
          <w:sz w:val="18"/>
          <w:szCs w:val="20"/>
          <w:u w:val="single"/>
        </w:rPr>
      </w:pPr>
      <w:r w:rsidRPr="00A93A00">
        <w:rPr>
          <w:rFonts w:ascii="Bookman Old Style" w:hAnsi="Bookman Old Style"/>
          <w:b/>
          <w:sz w:val="18"/>
          <w:szCs w:val="20"/>
          <w:u w:val="single"/>
        </w:rPr>
        <w:t>Administrativo</w:t>
      </w:r>
    </w:p>
    <w:p w14:paraId="25C81363"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Validación de usuarios (as).</w:t>
      </w:r>
    </w:p>
    <w:p w14:paraId="079C8FEA"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Actualización de datos.</w:t>
      </w:r>
    </w:p>
    <w:p w14:paraId="1C49BA69"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Citación telefónica.</w:t>
      </w:r>
    </w:p>
    <w:p w14:paraId="5380FCAD"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Agendamiento.</w:t>
      </w:r>
    </w:p>
    <w:p w14:paraId="166A4AF9" w14:textId="77777777" w:rsidR="00080BB2" w:rsidRPr="00A93A00"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Otras actividades necesarias para el normal y buen desarrollo de la campaña de vacunación.</w:t>
      </w:r>
    </w:p>
    <w:p w14:paraId="06CAE8EF" w14:textId="77777777" w:rsidR="00080BB2" w:rsidRDefault="00080BB2" w:rsidP="00080BB2">
      <w:pPr>
        <w:pStyle w:val="Prrafodelista"/>
        <w:numPr>
          <w:ilvl w:val="0"/>
          <w:numId w:val="16"/>
        </w:numPr>
        <w:ind w:left="851" w:right="850"/>
        <w:jc w:val="both"/>
        <w:rPr>
          <w:rFonts w:ascii="Bookman Old Style" w:hAnsi="Bookman Old Style"/>
          <w:b/>
          <w:sz w:val="18"/>
          <w:szCs w:val="20"/>
        </w:rPr>
      </w:pPr>
      <w:r w:rsidRPr="00A93A00">
        <w:rPr>
          <w:rFonts w:ascii="Bookman Old Style" w:hAnsi="Bookman Old Style"/>
          <w:b/>
          <w:sz w:val="18"/>
          <w:szCs w:val="20"/>
        </w:rPr>
        <w:t>Otras actividades según necesidades del servicio.</w:t>
      </w:r>
    </w:p>
    <w:p w14:paraId="7F601C76" w14:textId="77777777" w:rsidR="00080BB2" w:rsidRPr="00A93A00" w:rsidRDefault="00080BB2" w:rsidP="00080BB2">
      <w:pPr>
        <w:pStyle w:val="Prrafodelista"/>
        <w:ind w:left="142" w:right="142"/>
        <w:jc w:val="both"/>
        <w:rPr>
          <w:rFonts w:ascii="Bookman Old Style" w:hAnsi="Bookman Old Style"/>
          <w:b/>
          <w:i/>
          <w:sz w:val="20"/>
          <w:szCs w:val="20"/>
        </w:rPr>
      </w:pPr>
    </w:p>
    <w:p w14:paraId="6A81569B" w14:textId="7DDD4D80" w:rsidR="00080BB2" w:rsidRDefault="00080BB2" w:rsidP="002D18D6">
      <w:pPr>
        <w:pStyle w:val="Sinespaciado"/>
        <w:jc w:val="both"/>
        <w:rPr>
          <w:rFonts w:ascii="Bookman Old Style" w:hAnsi="Bookman Old Style"/>
          <w:b/>
          <w:bCs/>
          <w:sz w:val="20"/>
          <w:szCs w:val="20"/>
          <w:lang w:val="es-MX"/>
        </w:rPr>
      </w:pPr>
    </w:p>
    <w:p w14:paraId="7AED52FC" w14:textId="1A214C3E" w:rsidR="00080BB2" w:rsidRPr="00433A71" w:rsidRDefault="00080BB2" w:rsidP="00080BB2">
      <w:pPr>
        <w:pStyle w:val="Sinespaciado"/>
        <w:rPr>
          <w:rFonts w:ascii="Bookman Old Style" w:hAnsi="Bookman Old Style"/>
          <w:b/>
          <w:bCs/>
          <w:sz w:val="20"/>
          <w:szCs w:val="20"/>
          <w:lang w:val="es-CL"/>
        </w:rPr>
      </w:pPr>
      <w:r>
        <w:rPr>
          <w:rFonts w:ascii="Bookman Old Style" w:hAnsi="Bookman Old Style"/>
          <w:b/>
          <w:bCs/>
          <w:sz w:val="20"/>
          <w:szCs w:val="20"/>
          <w:lang w:val="es-CL"/>
        </w:rPr>
        <w:t>PUNTO N°6</w:t>
      </w:r>
    </w:p>
    <w:p w14:paraId="74DEAE3A" w14:textId="77777777" w:rsidR="00080BB2" w:rsidRPr="00080BB2" w:rsidRDefault="00080BB2" w:rsidP="00080BB2">
      <w:pPr>
        <w:pStyle w:val="Sinespaciado"/>
        <w:jc w:val="both"/>
        <w:rPr>
          <w:rFonts w:ascii="Bookman Old Style" w:hAnsi="Bookman Old Style"/>
          <w:b/>
          <w:bCs/>
          <w:i/>
          <w:iCs/>
          <w:sz w:val="20"/>
          <w:szCs w:val="20"/>
          <w:lang w:val="es-CL"/>
        </w:rPr>
      </w:pPr>
      <w:r w:rsidRPr="00080BB2">
        <w:rPr>
          <w:rFonts w:ascii="Bookman Old Style" w:hAnsi="Bookman Old Style"/>
          <w:b/>
          <w:bCs/>
          <w:i/>
          <w:iCs/>
          <w:sz w:val="20"/>
          <w:szCs w:val="20"/>
          <w:lang w:val="es-CL"/>
        </w:rPr>
        <w:t>Aprobación del Convenio de transferencia para la ejecución del Programa Acompañamiento Familiar Integral, entre el Fondo de Solidaridad e Inversión Social (FOSIS) y la Municipalidad de Padre Hurtado. (DIDESO)</w:t>
      </w:r>
    </w:p>
    <w:p w14:paraId="68DF6C6C" w14:textId="77777777" w:rsidR="00742FB6" w:rsidRDefault="00742FB6" w:rsidP="00080BB2">
      <w:pPr>
        <w:pStyle w:val="Sinespaciado"/>
        <w:jc w:val="both"/>
        <w:rPr>
          <w:rFonts w:ascii="Bookman Old Style" w:eastAsia="Times New Roman" w:hAnsi="Bookman Old Style" w:cs="Arial"/>
          <w:b/>
          <w:bCs/>
          <w:color w:val="000000"/>
          <w:sz w:val="20"/>
          <w:szCs w:val="20"/>
          <w:lang w:val="es-CL" w:eastAsia="es-ES"/>
        </w:rPr>
      </w:pPr>
    </w:p>
    <w:p w14:paraId="1F720162" w14:textId="23D74CF9" w:rsidR="00742FB6" w:rsidRPr="00742FB6" w:rsidRDefault="00742FB6" w:rsidP="00080BB2">
      <w:pPr>
        <w:pStyle w:val="Sinespaciado"/>
        <w:jc w:val="both"/>
        <w:rPr>
          <w:rFonts w:ascii="Bookman Old Style" w:eastAsia="Times New Roman" w:hAnsi="Bookman Old Style" w:cs="Arial"/>
          <w:bCs/>
          <w:color w:val="000000"/>
          <w:sz w:val="20"/>
          <w:szCs w:val="20"/>
          <w:lang w:val="es-CL" w:eastAsia="es-ES"/>
        </w:rPr>
      </w:pPr>
      <w:r w:rsidRPr="00742FB6">
        <w:rPr>
          <w:rFonts w:ascii="Bookman Old Style" w:eastAsia="Times New Roman" w:hAnsi="Bookman Old Style" w:cs="Arial"/>
          <w:bCs/>
          <w:color w:val="000000"/>
          <w:sz w:val="20"/>
          <w:szCs w:val="20"/>
          <w:lang w:val="es-CL" w:eastAsia="es-ES"/>
        </w:rPr>
        <w:t>Francisca Soto, profesional de DIDESO, realiza la presentación del punto.</w:t>
      </w:r>
    </w:p>
    <w:p w14:paraId="0F59BA62" w14:textId="0F62D980" w:rsidR="00742FB6" w:rsidRDefault="00742FB6" w:rsidP="00080BB2">
      <w:pPr>
        <w:pStyle w:val="Sinespaciado"/>
        <w:jc w:val="both"/>
        <w:rPr>
          <w:noProof/>
          <w:lang w:eastAsia="es-CL"/>
        </w:rPr>
      </w:pPr>
    </w:p>
    <w:p w14:paraId="3C7B3A38" w14:textId="6BA6EEA8" w:rsidR="00742FB6" w:rsidRDefault="00742FB6" w:rsidP="00080BB2">
      <w:pPr>
        <w:pStyle w:val="Sinespaciado"/>
        <w:jc w:val="both"/>
        <w:rPr>
          <w:noProof/>
          <w:lang w:eastAsia="es-CL"/>
        </w:rPr>
      </w:pPr>
      <w:r>
        <w:rPr>
          <w:noProof/>
          <w:lang w:val="es-CL" w:eastAsia="es-CL"/>
        </w:rPr>
        <w:drawing>
          <wp:inline distT="0" distB="0" distL="0" distR="0" wp14:anchorId="2439312B" wp14:editId="341F9E1A">
            <wp:extent cx="2814762" cy="1648602"/>
            <wp:effectExtent l="0" t="0" r="5080" b="889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631" t="12641" r="20091" b="3679"/>
                    <a:stretch/>
                  </pic:blipFill>
                  <pic:spPr bwMode="auto">
                    <a:xfrm>
                      <a:off x="0" y="0"/>
                      <a:ext cx="2854888" cy="1672104"/>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4621ACC0" wp14:editId="3E1A043D">
            <wp:extent cx="2973788" cy="166002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631" t="13652" r="19004" b="3932"/>
                    <a:stretch/>
                  </pic:blipFill>
                  <pic:spPr bwMode="auto">
                    <a:xfrm>
                      <a:off x="0" y="0"/>
                      <a:ext cx="2994957" cy="1671842"/>
                    </a:xfrm>
                    <a:prstGeom prst="rect">
                      <a:avLst/>
                    </a:prstGeom>
                    <a:ln>
                      <a:noFill/>
                    </a:ln>
                    <a:extLst>
                      <a:ext uri="{53640926-AAD7-44D8-BBD7-CCE9431645EC}">
                        <a14:shadowObscured xmlns:a14="http://schemas.microsoft.com/office/drawing/2010/main"/>
                      </a:ext>
                    </a:extLst>
                  </pic:spPr>
                </pic:pic>
              </a:graphicData>
            </a:graphic>
          </wp:inline>
        </w:drawing>
      </w:r>
    </w:p>
    <w:p w14:paraId="68AB2023" w14:textId="77777777" w:rsidR="00742FB6" w:rsidRDefault="00742FB6" w:rsidP="00080BB2">
      <w:pPr>
        <w:pStyle w:val="Sinespaciado"/>
        <w:jc w:val="both"/>
        <w:rPr>
          <w:noProof/>
          <w:lang w:eastAsia="es-CL"/>
        </w:rPr>
      </w:pPr>
    </w:p>
    <w:p w14:paraId="069D1894" w14:textId="77777777" w:rsidR="00742FB6" w:rsidRDefault="00742FB6" w:rsidP="00080BB2">
      <w:pPr>
        <w:pStyle w:val="Sinespaciado"/>
        <w:jc w:val="both"/>
        <w:rPr>
          <w:noProof/>
          <w:lang w:eastAsia="es-CL"/>
        </w:rPr>
      </w:pPr>
      <w:r>
        <w:rPr>
          <w:noProof/>
          <w:lang w:val="es-CL" w:eastAsia="es-CL"/>
        </w:rPr>
        <w:drawing>
          <wp:inline distT="0" distB="0" distL="0" distR="0" wp14:anchorId="3B14D41D" wp14:editId="2879D034">
            <wp:extent cx="2886324" cy="1640840"/>
            <wp:effectExtent l="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990" t="13652" r="19547" b="5954"/>
                    <a:stretch/>
                  </pic:blipFill>
                  <pic:spPr bwMode="auto">
                    <a:xfrm>
                      <a:off x="0" y="0"/>
                      <a:ext cx="2958034" cy="1681606"/>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0405DAE4" wp14:editId="403247B9">
            <wp:extent cx="2941983" cy="1646478"/>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397" t="13652" r="19141" b="5702"/>
                    <a:stretch/>
                  </pic:blipFill>
                  <pic:spPr bwMode="auto">
                    <a:xfrm>
                      <a:off x="0" y="0"/>
                      <a:ext cx="2957913" cy="1655393"/>
                    </a:xfrm>
                    <a:prstGeom prst="rect">
                      <a:avLst/>
                    </a:prstGeom>
                    <a:ln>
                      <a:noFill/>
                    </a:ln>
                    <a:extLst>
                      <a:ext uri="{53640926-AAD7-44D8-BBD7-CCE9431645EC}">
                        <a14:shadowObscured xmlns:a14="http://schemas.microsoft.com/office/drawing/2010/main"/>
                      </a:ext>
                    </a:extLst>
                  </pic:spPr>
                </pic:pic>
              </a:graphicData>
            </a:graphic>
          </wp:inline>
        </w:drawing>
      </w:r>
    </w:p>
    <w:p w14:paraId="244986DB" w14:textId="77777777" w:rsidR="00742FB6" w:rsidRDefault="00742FB6" w:rsidP="00080BB2">
      <w:pPr>
        <w:pStyle w:val="Sinespaciado"/>
        <w:jc w:val="both"/>
        <w:rPr>
          <w:noProof/>
          <w:lang w:eastAsia="es-CL"/>
        </w:rPr>
      </w:pPr>
    </w:p>
    <w:p w14:paraId="51C7EDFC" w14:textId="6E7CE99B" w:rsidR="00742FB6" w:rsidRDefault="00742FB6" w:rsidP="00080BB2">
      <w:pPr>
        <w:pStyle w:val="Sinespaciado"/>
        <w:jc w:val="both"/>
        <w:rPr>
          <w:noProof/>
          <w:lang w:eastAsia="es-CL"/>
        </w:rPr>
      </w:pPr>
      <w:r>
        <w:rPr>
          <w:noProof/>
          <w:lang w:val="es-CL" w:eastAsia="es-CL"/>
        </w:rPr>
        <w:drawing>
          <wp:inline distT="0" distB="0" distL="0" distR="0" wp14:anchorId="6C6EBEDC" wp14:editId="253C6EEF">
            <wp:extent cx="2926079" cy="1610139"/>
            <wp:effectExtent l="0" t="0" r="8255"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446" t="14916" r="19276" b="7723"/>
                    <a:stretch/>
                  </pic:blipFill>
                  <pic:spPr bwMode="auto">
                    <a:xfrm>
                      <a:off x="0" y="0"/>
                      <a:ext cx="2962270" cy="1630054"/>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77C6C7C3" wp14:editId="079DADAF">
            <wp:extent cx="2854519" cy="1618904"/>
            <wp:effectExtent l="0" t="0" r="3175"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718" t="14916" r="20363" b="3931"/>
                    <a:stretch/>
                  </pic:blipFill>
                  <pic:spPr bwMode="auto">
                    <a:xfrm>
                      <a:off x="0" y="0"/>
                      <a:ext cx="2881113" cy="1633987"/>
                    </a:xfrm>
                    <a:prstGeom prst="rect">
                      <a:avLst/>
                    </a:prstGeom>
                    <a:ln>
                      <a:noFill/>
                    </a:ln>
                    <a:extLst>
                      <a:ext uri="{53640926-AAD7-44D8-BBD7-CCE9431645EC}">
                        <a14:shadowObscured xmlns:a14="http://schemas.microsoft.com/office/drawing/2010/main"/>
                      </a:ext>
                    </a:extLst>
                  </pic:spPr>
                </pic:pic>
              </a:graphicData>
            </a:graphic>
          </wp:inline>
        </w:drawing>
      </w:r>
    </w:p>
    <w:p w14:paraId="491AC510" w14:textId="5F6E4590" w:rsidR="00DE055A" w:rsidRDefault="00DE055A" w:rsidP="00080BB2">
      <w:pPr>
        <w:pStyle w:val="Sinespaciado"/>
        <w:jc w:val="both"/>
        <w:rPr>
          <w:noProof/>
          <w:lang w:eastAsia="es-CL"/>
        </w:rPr>
      </w:pPr>
    </w:p>
    <w:p w14:paraId="246F96E8" w14:textId="77777777" w:rsidR="00DE055A" w:rsidRDefault="00DE055A" w:rsidP="00080BB2">
      <w:pPr>
        <w:pStyle w:val="Sinespaciado"/>
        <w:jc w:val="both"/>
        <w:rPr>
          <w:noProof/>
          <w:lang w:eastAsia="es-CL"/>
        </w:rPr>
      </w:pPr>
    </w:p>
    <w:p w14:paraId="74640032" w14:textId="44FE12FD" w:rsidR="00742FB6" w:rsidRPr="00742FB6" w:rsidRDefault="00742FB6" w:rsidP="00080BB2">
      <w:pPr>
        <w:pStyle w:val="Sinespaciado"/>
        <w:jc w:val="both"/>
        <w:rPr>
          <w:noProof/>
          <w:lang w:eastAsia="es-CL"/>
        </w:rPr>
      </w:pPr>
      <w:r>
        <w:rPr>
          <w:rFonts w:ascii="Bookman Old Style" w:eastAsia="Times New Roman" w:hAnsi="Bookman Old Style" w:cs="Arial"/>
          <w:b/>
          <w:bCs/>
          <w:color w:val="000000"/>
          <w:sz w:val="20"/>
          <w:szCs w:val="20"/>
          <w:lang w:val="es-CL" w:eastAsia="es-ES"/>
        </w:rPr>
        <w:t xml:space="preserve">Sr. Presidente: </w:t>
      </w:r>
      <w:r>
        <w:rPr>
          <w:rFonts w:ascii="Bookman Old Style" w:eastAsia="Times New Roman" w:hAnsi="Bookman Old Style" w:cs="Arial"/>
          <w:color w:val="000000"/>
          <w:sz w:val="20"/>
          <w:szCs w:val="20"/>
          <w:lang w:eastAsia="es-ES"/>
        </w:rPr>
        <w:t xml:space="preserve">Muchísimas gracias, Fran. Pasamos a la votación directa no habiendo dudas o consultas. Esto fue visto en comisión también durante la mañana con los Concejales. </w:t>
      </w:r>
    </w:p>
    <w:p w14:paraId="3808A146" w14:textId="6559E1CE" w:rsidR="00742FB6" w:rsidRDefault="00742FB6" w:rsidP="00080BB2">
      <w:pPr>
        <w:pStyle w:val="Sinespaciado"/>
        <w:jc w:val="both"/>
        <w:rPr>
          <w:rFonts w:ascii="Bookman Old Style" w:eastAsia="Times New Roman" w:hAnsi="Bookman Old Style" w:cs="Arial"/>
          <w:b/>
          <w:bCs/>
          <w:color w:val="000000"/>
          <w:sz w:val="20"/>
          <w:szCs w:val="20"/>
          <w:lang w:val="es-CL" w:eastAsia="es-ES"/>
        </w:rPr>
      </w:pPr>
    </w:p>
    <w:p w14:paraId="443891B3" w14:textId="77777777" w:rsidR="00DE055A" w:rsidRDefault="00DE055A" w:rsidP="00080BB2">
      <w:pPr>
        <w:pStyle w:val="Sinespaciado"/>
        <w:jc w:val="both"/>
        <w:rPr>
          <w:rFonts w:ascii="Bookman Old Style" w:eastAsia="Times New Roman" w:hAnsi="Bookman Old Style" w:cs="Arial"/>
          <w:b/>
          <w:bCs/>
          <w:color w:val="000000"/>
          <w:sz w:val="20"/>
          <w:szCs w:val="20"/>
          <w:lang w:val="es-CL" w:eastAsia="es-ES"/>
        </w:rPr>
      </w:pPr>
    </w:p>
    <w:p w14:paraId="2EF69DD2" w14:textId="5AE255F6" w:rsidR="00080BB2" w:rsidRPr="00433A71" w:rsidRDefault="00742FB6" w:rsidP="00080BB2">
      <w:pPr>
        <w:pStyle w:val="Sinespaciado"/>
        <w:jc w:val="both"/>
        <w:rPr>
          <w:rFonts w:ascii="Bookman Old Style" w:hAnsi="Bookman Old Style"/>
          <w:b/>
          <w:i/>
          <w:iCs/>
          <w:sz w:val="20"/>
          <w:szCs w:val="20"/>
          <w:lang w:val="es-CL"/>
        </w:rPr>
      </w:pPr>
      <w:r>
        <w:rPr>
          <w:rFonts w:ascii="Bookman Old Style" w:eastAsia="Times New Roman" w:hAnsi="Bookman Old Style" w:cs="Arial"/>
          <w:b/>
          <w:bCs/>
          <w:color w:val="000000"/>
          <w:sz w:val="20"/>
          <w:szCs w:val="20"/>
          <w:lang w:val="es-CL" w:eastAsia="es-ES"/>
        </w:rPr>
        <w:t>S</w:t>
      </w:r>
      <w:r w:rsidR="00080BB2" w:rsidRPr="00433A71">
        <w:rPr>
          <w:rFonts w:ascii="Bookman Old Style" w:eastAsia="Times New Roman" w:hAnsi="Bookman Old Style" w:cs="Arial"/>
          <w:b/>
          <w:bCs/>
          <w:color w:val="000000"/>
          <w:sz w:val="20"/>
          <w:szCs w:val="20"/>
          <w:lang w:val="es-CL" w:eastAsia="es-ES"/>
        </w:rPr>
        <w:t>r. Secretari</w:t>
      </w:r>
      <w:r w:rsidR="00080BB2">
        <w:rPr>
          <w:rFonts w:ascii="Bookman Old Style" w:eastAsia="Times New Roman" w:hAnsi="Bookman Old Style" w:cs="Arial"/>
          <w:b/>
          <w:bCs/>
          <w:color w:val="000000"/>
          <w:sz w:val="20"/>
          <w:szCs w:val="20"/>
          <w:lang w:val="es-CL" w:eastAsia="es-ES"/>
        </w:rPr>
        <w:t>o</w:t>
      </w:r>
      <w:r w:rsidR="00080BB2" w:rsidRPr="00433A71">
        <w:rPr>
          <w:rFonts w:ascii="Bookman Old Style" w:eastAsia="Times New Roman" w:hAnsi="Bookman Old Style" w:cs="Arial"/>
          <w:b/>
          <w:bCs/>
          <w:color w:val="000000"/>
          <w:sz w:val="20"/>
          <w:szCs w:val="20"/>
          <w:lang w:val="es-CL" w:eastAsia="es-ES"/>
        </w:rPr>
        <w:t xml:space="preserve"> Municipal (se procede a votación):</w:t>
      </w:r>
    </w:p>
    <w:p w14:paraId="46114074"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Paz González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1EE280B4"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w:t>
      </w:r>
      <w:r>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Concejala Marcela Rojas</w:t>
      </w:r>
      <w:r w:rsidRPr="00433A71">
        <w:rPr>
          <w:rFonts w:ascii="Bookman Old Style" w:eastAsia="Times New Roman" w:hAnsi="Bookman Old Style" w:cs="Arial"/>
          <w:color w:val="000000"/>
          <w:sz w:val="20"/>
          <w:szCs w:val="20"/>
          <w:lang w:eastAsia="es-ES"/>
        </w:rPr>
        <w:tab/>
        <w:t>Apruebo</w:t>
      </w:r>
    </w:p>
    <w:p w14:paraId="727035B5"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Concejal Ignacio Arias</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55C9430F"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w:t>
      </w:r>
      <w:r w:rsidRPr="00433A71">
        <w:rPr>
          <w:rFonts w:ascii="Bookman Old Style" w:eastAsia="Times New Roman" w:hAnsi="Bookman Old Style" w:cs="Arial"/>
          <w:color w:val="000000"/>
          <w:sz w:val="20"/>
          <w:szCs w:val="20"/>
          <w:lang w:eastAsia="es-ES"/>
        </w:rPr>
        <w:t>. Concejal Francisco Garrido</w:t>
      </w:r>
      <w:r w:rsidRPr="00433A71">
        <w:rPr>
          <w:rFonts w:ascii="Bookman Old Style" w:eastAsia="Times New Roman" w:hAnsi="Bookman Old Style" w:cs="Arial"/>
          <w:color w:val="000000"/>
          <w:sz w:val="20"/>
          <w:szCs w:val="20"/>
          <w:lang w:eastAsia="es-ES"/>
        </w:rPr>
        <w:tab/>
        <w:t>Apruebo</w:t>
      </w:r>
    </w:p>
    <w:p w14:paraId="251E7C47" w14:textId="77777777" w:rsidR="00080BB2"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Daniela Díaz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1D9283DD"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18D9877C"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6C2F5D7C" w14:textId="77777777" w:rsidR="00080BB2"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70225C26" w14:textId="77777777" w:rsidR="00080BB2" w:rsidRPr="00433A71"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7136129D" w14:textId="77777777" w:rsidR="00080BB2" w:rsidRPr="00433A71" w:rsidRDefault="00080BB2" w:rsidP="00080BB2">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698176" behindDoc="0" locked="0" layoutInCell="1" allowOverlap="1" wp14:anchorId="1C3C993E" wp14:editId="5BCF9851">
                <wp:simplePos x="0" y="0"/>
                <wp:positionH relativeFrom="column">
                  <wp:posOffset>13970</wp:posOffset>
                </wp:positionH>
                <wp:positionV relativeFrom="paragraph">
                  <wp:posOffset>14495</wp:posOffset>
                </wp:positionV>
                <wp:extent cx="5829300" cy="1033669"/>
                <wp:effectExtent l="0" t="0" r="19050" b="14605"/>
                <wp:wrapNone/>
                <wp:docPr id="12" name="Rectángulo 12"/>
                <wp:cNvGraphicFramePr/>
                <a:graphic xmlns:a="http://schemas.openxmlformats.org/drawingml/2006/main">
                  <a:graphicData uri="http://schemas.microsoft.com/office/word/2010/wordprocessingShape">
                    <wps:wsp>
                      <wps:cNvSpPr/>
                      <wps:spPr>
                        <a:xfrm>
                          <a:off x="0" y="0"/>
                          <a:ext cx="5829300" cy="10336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73F22" id="Rectángulo 12" o:spid="_x0000_s1026" style="position:absolute;margin-left:1.1pt;margin-top:1.15pt;width:459pt;height:8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" filled="f" strokecolor="black [3213]" strokeweight="1pt"/>
            </w:pict>
          </mc:Fallback>
        </mc:AlternateContent>
      </w:r>
    </w:p>
    <w:p w14:paraId="005A93BD" w14:textId="3B563FC6" w:rsidR="00080BB2" w:rsidRDefault="00080BB2" w:rsidP="00080BB2">
      <w:pPr>
        <w:pStyle w:val="Prrafodelista"/>
        <w:ind w:left="142" w:right="142"/>
        <w:jc w:val="both"/>
        <w:rPr>
          <w:rFonts w:ascii="Bookman Old Style" w:hAnsi="Bookman Old Style"/>
          <w:b/>
          <w:i/>
          <w:sz w:val="20"/>
          <w:szCs w:val="20"/>
        </w:rPr>
      </w:pPr>
      <w:r w:rsidRPr="00A93A00">
        <w:rPr>
          <w:rFonts w:ascii="Bookman Old Style" w:hAnsi="Bookman Old Style"/>
          <w:b/>
          <w:bCs/>
          <w:sz w:val="20"/>
          <w:szCs w:val="20"/>
        </w:rPr>
        <w:t>3</w:t>
      </w:r>
      <w:r>
        <w:rPr>
          <w:rFonts w:ascii="Bookman Old Style" w:hAnsi="Bookman Old Style"/>
          <w:b/>
          <w:bCs/>
          <w:sz w:val="20"/>
          <w:szCs w:val="20"/>
        </w:rPr>
        <w:t>3</w:t>
      </w:r>
      <w:r w:rsidR="00DA02C5">
        <w:rPr>
          <w:rFonts w:ascii="Bookman Old Style" w:hAnsi="Bookman Old Style"/>
          <w:b/>
          <w:bCs/>
          <w:sz w:val="20"/>
          <w:szCs w:val="20"/>
        </w:rPr>
        <w:t>1</w:t>
      </w:r>
      <w:r w:rsidRPr="00A93A00">
        <w:rPr>
          <w:rFonts w:ascii="Bookman Old Style" w:hAnsi="Bookman Old Style"/>
          <w:b/>
          <w:bCs/>
          <w:sz w:val="20"/>
          <w:szCs w:val="20"/>
        </w:rPr>
        <w:t>/2026.-</w:t>
      </w:r>
      <w:r w:rsidRPr="00A93A00">
        <w:rPr>
          <w:rFonts w:ascii="Bookman Old Style" w:hAnsi="Bookman Old Style"/>
          <w:sz w:val="20"/>
          <w:szCs w:val="20"/>
        </w:rPr>
        <w:t xml:space="preserve"> En sala legalmente constituida, por unanimidad favorable de los concejales y el voto favorable del Sr. Alcalde, se </w:t>
      </w:r>
      <w:r w:rsidRPr="00A93A00">
        <w:rPr>
          <w:rFonts w:ascii="Bookman Old Style" w:hAnsi="Bookman Old Style"/>
          <w:b/>
          <w:i/>
          <w:sz w:val="20"/>
          <w:szCs w:val="20"/>
        </w:rPr>
        <w:t>“Aprueba Convenio de transferencia para la ejecución del Programa Acompañamiento Familiar Integral, entre el Fondo de Solidaridad e Inversión Social (FOSIS) y la Municipalidad de Padre Hurtado.”</w:t>
      </w:r>
    </w:p>
    <w:p w14:paraId="212B9703" w14:textId="77777777" w:rsidR="00080BB2" w:rsidRDefault="00080BB2" w:rsidP="00080BB2">
      <w:pPr>
        <w:pStyle w:val="Sinespaciado"/>
        <w:ind w:left="142" w:right="142"/>
        <w:jc w:val="both"/>
        <w:rPr>
          <w:rFonts w:ascii="Bookman Old Style" w:hAnsi="Bookman Old Style"/>
          <w:b/>
          <w:bCs/>
          <w:i/>
          <w:iCs/>
          <w:sz w:val="20"/>
          <w:szCs w:val="20"/>
        </w:rPr>
      </w:pPr>
    </w:p>
    <w:p w14:paraId="67E20373" w14:textId="196530B2" w:rsidR="00080BB2" w:rsidRDefault="00080BB2" w:rsidP="002D18D6">
      <w:pPr>
        <w:pStyle w:val="Sinespaciado"/>
        <w:jc w:val="both"/>
        <w:rPr>
          <w:rFonts w:ascii="Bookman Old Style" w:hAnsi="Bookman Old Style"/>
          <w:b/>
          <w:bCs/>
          <w:sz w:val="20"/>
          <w:szCs w:val="20"/>
          <w:lang w:val="es-MX"/>
        </w:rPr>
      </w:pPr>
    </w:p>
    <w:p w14:paraId="3917B454" w14:textId="3CE2FBF8" w:rsidR="00080BB2" w:rsidRDefault="00080BB2" w:rsidP="002D18D6">
      <w:pPr>
        <w:pStyle w:val="Sinespaciado"/>
        <w:jc w:val="both"/>
        <w:rPr>
          <w:rFonts w:ascii="Bookman Old Style" w:hAnsi="Bookman Old Style"/>
          <w:b/>
          <w:bCs/>
          <w:sz w:val="20"/>
          <w:szCs w:val="20"/>
          <w:lang w:val="es-MX"/>
        </w:rPr>
      </w:pPr>
    </w:p>
    <w:p w14:paraId="6AE91FF9" w14:textId="0DB8B5CF" w:rsidR="00DE055A" w:rsidRDefault="00DE055A" w:rsidP="002D18D6">
      <w:pPr>
        <w:pStyle w:val="Sinespaciado"/>
        <w:jc w:val="both"/>
        <w:rPr>
          <w:rFonts w:ascii="Bookman Old Style" w:hAnsi="Bookman Old Style"/>
          <w:b/>
          <w:bCs/>
          <w:sz w:val="20"/>
          <w:szCs w:val="20"/>
          <w:lang w:val="es-MX"/>
        </w:rPr>
      </w:pPr>
    </w:p>
    <w:p w14:paraId="02237483" w14:textId="77777777" w:rsidR="00DE055A" w:rsidRDefault="00DE055A" w:rsidP="002D18D6">
      <w:pPr>
        <w:pStyle w:val="Sinespaciado"/>
        <w:jc w:val="both"/>
        <w:rPr>
          <w:rFonts w:ascii="Bookman Old Style" w:hAnsi="Bookman Old Style"/>
          <w:b/>
          <w:bCs/>
          <w:sz w:val="20"/>
          <w:szCs w:val="20"/>
          <w:lang w:val="es-MX"/>
        </w:rPr>
      </w:pPr>
    </w:p>
    <w:p w14:paraId="59AEBA07" w14:textId="58304B2D" w:rsidR="00080BB2" w:rsidRPr="00433A71" w:rsidRDefault="00080BB2" w:rsidP="00080BB2">
      <w:pPr>
        <w:pStyle w:val="Sinespaciado"/>
        <w:rPr>
          <w:rFonts w:ascii="Bookman Old Style" w:hAnsi="Bookman Old Style"/>
          <w:b/>
          <w:bCs/>
          <w:sz w:val="20"/>
          <w:szCs w:val="20"/>
          <w:lang w:val="es-CL"/>
        </w:rPr>
      </w:pPr>
      <w:r>
        <w:rPr>
          <w:rFonts w:ascii="Bookman Old Style" w:hAnsi="Bookman Old Style"/>
          <w:b/>
          <w:bCs/>
          <w:sz w:val="20"/>
          <w:szCs w:val="20"/>
          <w:lang w:val="es-CL"/>
        </w:rPr>
        <w:t>PUNTO N°7</w:t>
      </w:r>
    </w:p>
    <w:p w14:paraId="4886C54C" w14:textId="77777777" w:rsidR="00080BB2" w:rsidRPr="00080BB2" w:rsidRDefault="00080BB2" w:rsidP="00080BB2">
      <w:pPr>
        <w:pStyle w:val="Sinespaciado"/>
        <w:jc w:val="both"/>
        <w:rPr>
          <w:rFonts w:ascii="Bookman Old Style" w:hAnsi="Bookman Old Style"/>
          <w:b/>
          <w:bCs/>
          <w:i/>
          <w:iCs/>
          <w:sz w:val="20"/>
          <w:szCs w:val="20"/>
          <w:lang w:val="es-CL"/>
        </w:rPr>
      </w:pPr>
      <w:r w:rsidRPr="00080BB2">
        <w:rPr>
          <w:rFonts w:ascii="Bookman Old Style" w:hAnsi="Bookman Old Style"/>
          <w:b/>
          <w:bCs/>
          <w:i/>
          <w:iCs/>
          <w:sz w:val="20"/>
          <w:szCs w:val="20"/>
          <w:lang w:val="es-CL"/>
        </w:rPr>
        <w:t>Autorización para transigir en la causa laboral rol O-27-2025 Juzgado de Letras de Peñaflor. (JURÍDICO)</w:t>
      </w:r>
    </w:p>
    <w:p w14:paraId="754BDBEF" w14:textId="7E5D656E" w:rsidR="00080BB2" w:rsidRDefault="00080BB2" w:rsidP="00080BB2">
      <w:pPr>
        <w:pStyle w:val="Sinespaciado"/>
        <w:jc w:val="both"/>
        <w:rPr>
          <w:rFonts w:ascii="Bookman Old Style" w:hAnsi="Bookman Old Style"/>
          <w:b/>
          <w:bCs/>
          <w:i/>
          <w:iCs/>
          <w:sz w:val="20"/>
          <w:szCs w:val="20"/>
          <w:lang w:val="es-CL"/>
        </w:rPr>
      </w:pPr>
    </w:p>
    <w:p w14:paraId="60092AEA" w14:textId="77777777" w:rsidR="00DE055A" w:rsidRPr="00080BB2" w:rsidRDefault="00DE055A" w:rsidP="00080BB2">
      <w:pPr>
        <w:pStyle w:val="Sinespaciado"/>
        <w:jc w:val="both"/>
        <w:rPr>
          <w:rFonts w:ascii="Bookman Old Style" w:hAnsi="Bookman Old Style"/>
          <w:b/>
          <w:bCs/>
          <w:i/>
          <w:iCs/>
          <w:sz w:val="20"/>
          <w:szCs w:val="20"/>
          <w:lang w:val="es-CL"/>
        </w:rPr>
      </w:pPr>
    </w:p>
    <w:p w14:paraId="309A0495" w14:textId="6C6D89B6" w:rsidR="00080BB2" w:rsidRPr="00DE055A" w:rsidRDefault="00DE055A"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r w:rsidRPr="00DE055A">
        <w:rPr>
          <w:rStyle w:val="Textoennegrita"/>
          <w:rFonts w:ascii="Bookman Old Style" w:eastAsia="Times New Roman" w:hAnsi="Bookman Old Style" w:cs="Arial"/>
          <w:b w:val="0"/>
          <w:bCs w:val="0"/>
          <w:color w:val="000000"/>
          <w:sz w:val="20"/>
          <w:szCs w:val="20"/>
          <w:lang w:val="es-CL" w:eastAsia="es-ES"/>
        </w:rPr>
        <w:t xml:space="preserve">Jorge Roa, Director Jurídico, realiza presentación del punto. </w:t>
      </w:r>
    </w:p>
    <w:p w14:paraId="209A04DB" w14:textId="60C912FB" w:rsidR="00DE055A" w:rsidRDefault="00DE055A" w:rsidP="00080BB2">
      <w:pPr>
        <w:pStyle w:val="Sinespaciado"/>
        <w:jc w:val="both"/>
        <w:rPr>
          <w:noProof/>
          <w:lang w:eastAsia="es-CL"/>
        </w:rPr>
      </w:pPr>
    </w:p>
    <w:p w14:paraId="68D4560A" w14:textId="6DF0042B" w:rsidR="00DE055A" w:rsidRDefault="00DE055A" w:rsidP="00080BB2">
      <w:pPr>
        <w:pStyle w:val="Sinespaciado"/>
        <w:jc w:val="both"/>
        <w:rPr>
          <w:rStyle w:val="Textoennegrita"/>
          <w:b w:val="0"/>
          <w:bCs w:val="0"/>
          <w:noProof/>
          <w:lang w:eastAsia="es-CL"/>
        </w:rPr>
      </w:pPr>
      <w:r>
        <w:rPr>
          <w:noProof/>
          <w:lang w:val="es-CL" w:eastAsia="es-CL"/>
        </w:rPr>
        <w:drawing>
          <wp:inline distT="0" distB="0" distL="0" distR="0" wp14:anchorId="27568D9A" wp14:editId="0A00E6E9">
            <wp:extent cx="2934032" cy="195083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6908" t="32865" r="33681" b="12022"/>
                    <a:stretch/>
                  </pic:blipFill>
                  <pic:spPr bwMode="auto">
                    <a:xfrm>
                      <a:off x="0" y="0"/>
                      <a:ext cx="2957806" cy="1966642"/>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532D98A8" wp14:editId="5F2757B3">
            <wp:extent cx="2910556" cy="1937993"/>
            <wp:effectExtent l="0" t="0" r="4445" b="571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0057" t="13146" r="28652" b="2415"/>
                    <a:stretch/>
                  </pic:blipFill>
                  <pic:spPr bwMode="auto">
                    <a:xfrm>
                      <a:off x="0" y="0"/>
                      <a:ext cx="2952824" cy="1966137"/>
                    </a:xfrm>
                    <a:prstGeom prst="rect">
                      <a:avLst/>
                    </a:prstGeom>
                    <a:ln>
                      <a:noFill/>
                    </a:ln>
                    <a:extLst>
                      <a:ext uri="{53640926-AAD7-44D8-BBD7-CCE9431645EC}">
                        <a14:shadowObscured xmlns:a14="http://schemas.microsoft.com/office/drawing/2010/main"/>
                      </a:ext>
                    </a:extLst>
                  </pic:spPr>
                </pic:pic>
              </a:graphicData>
            </a:graphic>
          </wp:inline>
        </w:drawing>
      </w:r>
    </w:p>
    <w:p w14:paraId="2BDCE0E1" w14:textId="617F9373" w:rsidR="00DE055A" w:rsidRDefault="00DE055A" w:rsidP="00080BB2">
      <w:pPr>
        <w:pStyle w:val="Sinespaciado"/>
        <w:jc w:val="both"/>
        <w:rPr>
          <w:rStyle w:val="Textoennegrita"/>
          <w:b w:val="0"/>
          <w:bCs w:val="0"/>
          <w:noProof/>
          <w:lang w:eastAsia="es-CL"/>
        </w:rPr>
      </w:pPr>
    </w:p>
    <w:p w14:paraId="76489591" w14:textId="77777777" w:rsidR="00DE055A" w:rsidRPr="00DE055A" w:rsidRDefault="00DE055A" w:rsidP="00080BB2">
      <w:pPr>
        <w:pStyle w:val="Sinespaciado"/>
        <w:jc w:val="both"/>
        <w:rPr>
          <w:rStyle w:val="Textoennegrita"/>
          <w:b w:val="0"/>
          <w:bCs w:val="0"/>
          <w:noProof/>
          <w:lang w:eastAsia="es-CL"/>
        </w:rPr>
      </w:pPr>
    </w:p>
    <w:p w14:paraId="24508C35" w14:textId="1C6EDD54" w:rsidR="00DE055A" w:rsidRDefault="00DE055A" w:rsidP="00DE055A">
      <w:pPr>
        <w:pStyle w:val="Sinespaciado"/>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b/>
          <w:bCs/>
          <w:color w:val="000000"/>
          <w:sz w:val="20"/>
          <w:szCs w:val="20"/>
          <w:lang w:val="es-CL" w:eastAsia="es-ES"/>
        </w:rPr>
        <w:t xml:space="preserve">Sr. Presidente: </w:t>
      </w:r>
      <w:r>
        <w:rPr>
          <w:rFonts w:ascii="Bookman Old Style" w:eastAsia="Times New Roman" w:hAnsi="Bookman Old Style" w:cs="Arial"/>
          <w:color w:val="000000"/>
          <w:sz w:val="20"/>
          <w:szCs w:val="20"/>
          <w:lang w:eastAsia="es-ES"/>
        </w:rPr>
        <w:t>Muchas gracias, Director. Consultas o dudas. No es la primera causa que nos toca ver y ya se revisó en comisión. Pasemos a votación, Sr. Secretario.</w:t>
      </w:r>
    </w:p>
    <w:p w14:paraId="54849732" w14:textId="022A30ED" w:rsidR="00DE055A" w:rsidRDefault="00DE055A" w:rsidP="00DE055A">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27A3A5B4" w14:textId="77777777" w:rsidR="00DE055A" w:rsidRPr="007172C6" w:rsidRDefault="00DE055A" w:rsidP="00DE055A">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1FAE9A54" w14:textId="1E313AD3" w:rsidR="00080BB2" w:rsidRPr="00433A71" w:rsidRDefault="00DE055A" w:rsidP="00080BB2">
      <w:pPr>
        <w:pStyle w:val="Sinespaciado"/>
        <w:jc w:val="both"/>
        <w:rPr>
          <w:rFonts w:ascii="Bookman Old Style" w:hAnsi="Bookman Old Style"/>
          <w:b/>
          <w:i/>
          <w:iCs/>
          <w:sz w:val="20"/>
          <w:szCs w:val="20"/>
          <w:lang w:val="es-CL"/>
        </w:rPr>
      </w:pPr>
      <w:r>
        <w:rPr>
          <w:rFonts w:ascii="Bookman Old Style" w:eastAsia="Times New Roman" w:hAnsi="Bookman Old Style" w:cs="Arial"/>
          <w:b/>
          <w:bCs/>
          <w:color w:val="000000"/>
          <w:sz w:val="20"/>
          <w:szCs w:val="20"/>
          <w:lang w:val="es-CL" w:eastAsia="es-ES"/>
        </w:rPr>
        <w:t>S</w:t>
      </w:r>
      <w:r w:rsidR="00080BB2" w:rsidRPr="00433A71">
        <w:rPr>
          <w:rFonts w:ascii="Bookman Old Style" w:eastAsia="Times New Roman" w:hAnsi="Bookman Old Style" w:cs="Arial"/>
          <w:b/>
          <w:bCs/>
          <w:color w:val="000000"/>
          <w:sz w:val="20"/>
          <w:szCs w:val="20"/>
          <w:lang w:val="es-CL" w:eastAsia="es-ES"/>
        </w:rPr>
        <w:t>r. Secretari</w:t>
      </w:r>
      <w:r w:rsidR="00080BB2">
        <w:rPr>
          <w:rFonts w:ascii="Bookman Old Style" w:eastAsia="Times New Roman" w:hAnsi="Bookman Old Style" w:cs="Arial"/>
          <w:b/>
          <w:bCs/>
          <w:color w:val="000000"/>
          <w:sz w:val="20"/>
          <w:szCs w:val="20"/>
          <w:lang w:val="es-CL" w:eastAsia="es-ES"/>
        </w:rPr>
        <w:t>o</w:t>
      </w:r>
      <w:r w:rsidR="00080BB2" w:rsidRPr="00433A71">
        <w:rPr>
          <w:rFonts w:ascii="Bookman Old Style" w:eastAsia="Times New Roman" w:hAnsi="Bookman Old Style" w:cs="Arial"/>
          <w:b/>
          <w:bCs/>
          <w:color w:val="000000"/>
          <w:sz w:val="20"/>
          <w:szCs w:val="20"/>
          <w:lang w:val="es-CL" w:eastAsia="es-ES"/>
        </w:rPr>
        <w:t xml:space="preserve"> Municipal (se procede a votación):</w:t>
      </w:r>
    </w:p>
    <w:p w14:paraId="086345F6"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Paz González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637F9FBE"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w:t>
      </w:r>
      <w:r>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Concejala Marcela Rojas</w:t>
      </w:r>
      <w:r w:rsidRPr="00433A71">
        <w:rPr>
          <w:rFonts w:ascii="Bookman Old Style" w:eastAsia="Times New Roman" w:hAnsi="Bookman Old Style" w:cs="Arial"/>
          <w:color w:val="000000"/>
          <w:sz w:val="20"/>
          <w:szCs w:val="20"/>
          <w:lang w:eastAsia="es-ES"/>
        </w:rPr>
        <w:tab/>
        <w:t>Apruebo</w:t>
      </w:r>
    </w:p>
    <w:p w14:paraId="322030C3"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Concejal Ignacio Arias</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17FB8288"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w:t>
      </w:r>
      <w:r w:rsidRPr="00433A71">
        <w:rPr>
          <w:rFonts w:ascii="Bookman Old Style" w:eastAsia="Times New Roman" w:hAnsi="Bookman Old Style" w:cs="Arial"/>
          <w:color w:val="000000"/>
          <w:sz w:val="20"/>
          <w:szCs w:val="20"/>
          <w:lang w:eastAsia="es-ES"/>
        </w:rPr>
        <w:t>. Concejal Francisco Garrido</w:t>
      </w:r>
      <w:r w:rsidRPr="00433A71">
        <w:rPr>
          <w:rFonts w:ascii="Bookman Old Style" w:eastAsia="Times New Roman" w:hAnsi="Bookman Old Style" w:cs="Arial"/>
          <w:color w:val="000000"/>
          <w:sz w:val="20"/>
          <w:szCs w:val="20"/>
          <w:lang w:eastAsia="es-ES"/>
        </w:rPr>
        <w:tab/>
        <w:t>Apruebo</w:t>
      </w:r>
    </w:p>
    <w:p w14:paraId="26CB5F25" w14:textId="77777777" w:rsidR="00080BB2"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Daniela Díaz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630DC9B5"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23001898"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34A33247" w14:textId="1D91E775" w:rsidR="00080BB2" w:rsidRPr="00433A71"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73CCAAED" w14:textId="77777777" w:rsidR="00080BB2" w:rsidRPr="00433A71" w:rsidRDefault="00080BB2" w:rsidP="00080BB2">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700224" behindDoc="0" locked="0" layoutInCell="1" allowOverlap="1" wp14:anchorId="26FFBC9A" wp14:editId="4CC80B7D">
                <wp:simplePos x="0" y="0"/>
                <wp:positionH relativeFrom="column">
                  <wp:posOffset>13970</wp:posOffset>
                </wp:positionH>
                <wp:positionV relativeFrom="paragraph">
                  <wp:posOffset>14605</wp:posOffset>
                </wp:positionV>
                <wp:extent cx="5829300" cy="739471"/>
                <wp:effectExtent l="0" t="0" r="19050" b="22860"/>
                <wp:wrapNone/>
                <wp:docPr id="13" name="Rectángulo 13"/>
                <wp:cNvGraphicFramePr/>
                <a:graphic xmlns:a="http://schemas.openxmlformats.org/drawingml/2006/main">
                  <a:graphicData uri="http://schemas.microsoft.com/office/word/2010/wordprocessingShape">
                    <wps:wsp>
                      <wps:cNvSpPr/>
                      <wps:spPr>
                        <a:xfrm>
                          <a:off x="0" y="0"/>
                          <a:ext cx="5829300" cy="7394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A157C" id="Rectángulo 13" o:spid="_x0000_s1026" style="position:absolute;margin-left:1.1pt;margin-top:1.15pt;width:459pt;height:5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" filled="f" strokecolor="black [3213]" strokeweight="1pt"/>
            </w:pict>
          </mc:Fallback>
        </mc:AlternateContent>
      </w:r>
    </w:p>
    <w:p w14:paraId="1CC62FA9" w14:textId="77777777" w:rsidR="00DA02C5" w:rsidRDefault="00DA02C5" w:rsidP="00DA02C5">
      <w:pPr>
        <w:pStyle w:val="Prrafodelista"/>
        <w:ind w:left="142" w:right="142"/>
        <w:jc w:val="both"/>
        <w:rPr>
          <w:rFonts w:ascii="Bookman Old Style" w:hAnsi="Bookman Old Style"/>
          <w:b/>
          <w:i/>
          <w:sz w:val="20"/>
          <w:szCs w:val="20"/>
        </w:rPr>
      </w:pPr>
      <w:r w:rsidRPr="00A93A00">
        <w:rPr>
          <w:rFonts w:ascii="Bookman Old Style" w:hAnsi="Bookman Old Style"/>
          <w:b/>
          <w:bCs/>
          <w:sz w:val="20"/>
          <w:szCs w:val="20"/>
        </w:rPr>
        <w:t>333/2026.-</w:t>
      </w:r>
      <w:r w:rsidRPr="00A93A00">
        <w:rPr>
          <w:rFonts w:ascii="Bookman Old Style" w:hAnsi="Bookman Old Style"/>
          <w:sz w:val="20"/>
          <w:szCs w:val="20"/>
        </w:rPr>
        <w:t xml:space="preserve"> En sala legalmente constituida, por unanimidad favorable de los concejales y el voto favorable del Sr. Alcalde, se </w:t>
      </w:r>
      <w:r w:rsidRPr="00A93A00">
        <w:rPr>
          <w:rFonts w:ascii="Bookman Old Style" w:hAnsi="Bookman Old Style"/>
          <w:b/>
          <w:i/>
          <w:sz w:val="20"/>
          <w:szCs w:val="20"/>
        </w:rPr>
        <w:t xml:space="preserve">“Aprueba </w:t>
      </w:r>
      <w:r>
        <w:rPr>
          <w:rFonts w:ascii="Bookman Old Style" w:hAnsi="Bookman Old Style"/>
          <w:b/>
          <w:i/>
          <w:sz w:val="20"/>
          <w:szCs w:val="20"/>
        </w:rPr>
        <w:t>a</w:t>
      </w:r>
      <w:r w:rsidRPr="00A93A00">
        <w:rPr>
          <w:rFonts w:ascii="Bookman Old Style" w:hAnsi="Bookman Old Style"/>
          <w:b/>
          <w:i/>
          <w:sz w:val="20"/>
          <w:szCs w:val="20"/>
        </w:rPr>
        <w:t>utorización para transigir en la causa laboral rol O-27-2025 Juzgado de Letras de Peñaflor.”</w:t>
      </w:r>
    </w:p>
    <w:p w14:paraId="7A1F1812" w14:textId="4046BF7B" w:rsidR="00DA02C5" w:rsidRDefault="00DA02C5" w:rsidP="00DA02C5">
      <w:pPr>
        <w:pStyle w:val="Prrafodelista"/>
        <w:ind w:left="142" w:right="142"/>
        <w:jc w:val="both"/>
        <w:rPr>
          <w:rFonts w:ascii="Bookman Old Style" w:hAnsi="Bookman Old Style"/>
          <w:b/>
          <w:i/>
          <w:sz w:val="20"/>
          <w:szCs w:val="20"/>
        </w:rPr>
      </w:pPr>
    </w:p>
    <w:p w14:paraId="752CAD51" w14:textId="77777777" w:rsidR="00DE055A" w:rsidRPr="00A93A00" w:rsidRDefault="00DE055A" w:rsidP="00DA02C5">
      <w:pPr>
        <w:pStyle w:val="Prrafodelista"/>
        <w:ind w:left="142" w:right="142"/>
        <w:jc w:val="both"/>
        <w:rPr>
          <w:rFonts w:ascii="Bookman Old Style" w:hAnsi="Bookman Old Style"/>
          <w:b/>
          <w:i/>
          <w:sz w:val="20"/>
          <w:szCs w:val="20"/>
        </w:rPr>
      </w:pPr>
    </w:p>
    <w:p w14:paraId="4B97EB9B" w14:textId="33D4B911" w:rsidR="00080BB2" w:rsidRDefault="00080BB2" w:rsidP="002D18D6">
      <w:pPr>
        <w:pStyle w:val="Sinespaciado"/>
        <w:jc w:val="both"/>
        <w:rPr>
          <w:rFonts w:ascii="Bookman Old Style" w:hAnsi="Bookman Old Style"/>
          <w:b/>
          <w:bCs/>
          <w:sz w:val="20"/>
          <w:szCs w:val="20"/>
          <w:lang w:val="es-MX"/>
        </w:rPr>
      </w:pPr>
    </w:p>
    <w:p w14:paraId="5BA5DFDB" w14:textId="09500D09" w:rsidR="00080BB2" w:rsidRPr="00433A71" w:rsidRDefault="00080BB2" w:rsidP="00080BB2">
      <w:pPr>
        <w:pStyle w:val="Sinespaciado"/>
        <w:rPr>
          <w:rFonts w:ascii="Bookman Old Style" w:hAnsi="Bookman Old Style"/>
          <w:b/>
          <w:bCs/>
          <w:sz w:val="20"/>
          <w:szCs w:val="20"/>
          <w:lang w:val="es-CL"/>
        </w:rPr>
      </w:pPr>
      <w:r>
        <w:rPr>
          <w:rFonts w:ascii="Bookman Old Style" w:hAnsi="Bookman Old Style"/>
          <w:b/>
          <w:bCs/>
          <w:sz w:val="20"/>
          <w:szCs w:val="20"/>
          <w:lang w:val="es-CL"/>
        </w:rPr>
        <w:t>PUNTO N°8</w:t>
      </w:r>
    </w:p>
    <w:p w14:paraId="70D99289" w14:textId="77777777" w:rsidR="00080BB2" w:rsidRDefault="00080BB2" w:rsidP="00080BB2">
      <w:pPr>
        <w:pStyle w:val="Sinespaciado"/>
        <w:jc w:val="both"/>
        <w:rPr>
          <w:rFonts w:ascii="Bookman Old Style" w:hAnsi="Bookman Old Style"/>
          <w:b/>
          <w:bCs/>
          <w:i/>
          <w:iCs/>
          <w:sz w:val="20"/>
          <w:szCs w:val="20"/>
          <w:lang w:val="es-CL"/>
        </w:rPr>
      </w:pPr>
      <w:r w:rsidRPr="00080BB2">
        <w:rPr>
          <w:rFonts w:ascii="Bookman Old Style" w:hAnsi="Bookman Old Style"/>
          <w:b/>
          <w:bCs/>
          <w:i/>
          <w:iCs/>
          <w:sz w:val="20"/>
          <w:szCs w:val="20"/>
          <w:lang w:val="es-CL"/>
        </w:rPr>
        <w:t>Autorización para realizar Adjudicar y Contratar la Licitación Pública "CONSTRUCCION SEDE SOCIAL VALLE DEL SOL" - ID 3824-35-LQ25 a los Oferentes GREMANFA SPA, RUT 77.252.124-3 EN UTP CON OREZA CHILE SPA, RUT 77.294.292-3; con una oferta económica total de $141.500.001 impuesto incluido, con un plazo de ejecución de 120 días corridos, de acuerdo a lo estipulado en Artículo 65, Letra j) de la Ley N°18.695 Orgánica Constitucional de Municipalidades y Reglamento Interno de Contratos y Suministros de Prestaciones de Servicios de la Municipalidad de Padre Hurtado. (SECPLA)</w:t>
      </w:r>
    </w:p>
    <w:p w14:paraId="65D7969E" w14:textId="77777777" w:rsidR="00080BB2" w:rsidRPr="007172C6" w:rsidRDefault="00080BB2"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059CA8BE" w14:textId="7B9ED0A5" w:rsidR="00DE055A" w:rsidRDefault="00DE055A"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r>
        <w:rPr>
          <w:rFonts w:ascii="Bookman Old Style" w:eastAsia="Times New Roman" w:hAnsi="Bookman Old Style" w:cs="Arial"/>
          <w:b/>
          <w:bCs/>
          <w:color w:val="000000"/>
          <w:sz w:val="20"/>
          <w:szCs w:val="20"/>
          <w:lang w:val="es-CL" w:eastAsia="es-ES"/>
        </w:rPr>
        <w:t xml:space="preserve">Sr. Presidente: </w:t>
      </w:r>
      <w:r>
        <w:rPr>
          <w:rFonts w:ascii="Bookman Old Style" w:eastAsia="Times New Roman" w:hAnsi="Bookman Old Style" w:cs="Arial"/>
          <w:color w:val="000000"/>
          <w:sz w:val="20"/>
          <w:szCs w:val="20"/>
          <w:lang w:eastAsia="es-ES"/>
        </w:rPr>
        <w:t xml:space="preserve">Este punto tiene que ver con el trabajo que hemos hecho en distintos sectores y que tiene que ver con </w:t>
      </w:r>
      <w:r>
        <w:rPr>
          <w:rStyle w:val="Textoennegrita"/>
          <w:rFonts w:ascii="Bookman Old Style" w:eastAsia="Times New Roman" w:hAnsi="Bookman Old Style" w:cs="Arial"/>
          <w:b w:val="0"/>
          <w:bCs w:val="0"/>
          <w:color w:val="000000"/>
          <w:sz w:val="20"/>
          <w:szCs w:val="20"/>
          <w:lang w:val="es-CL" w:eastAsia="es-ES"/>
        </w:rPr>
        <w:t xml:space="preserve">poder ir mejorando los espacios públicos, ir construyendo canchas y sedes donde no existen, y en este caso vamos a presentar el punto para la construcción de la sede de la Villa Valle Del Sol. Sabemos que falta, pero hemos ido realizando un trabajo sistemático con la Secretaría del Planificación para que podamos tener el desarrollo de estos proyectos. Así mismo lo vamos a hacer con la zona poniente de la comuna, precisamente en las casas de Padre Hurtado Poniente que es donde precisamente hoy están los terrenos, pero no el desarrollo de estos espacios que son tan necesarios. </w:t>
      </w:r>
    </w:p>
    <w:p w14:paraId="3A4A7681" w14:textId="77777777" w:rsidR="00DE055A" w:rsidRDefault="00DE055A"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p>
    <w:p w14:paraId="0DC0AA10" w14:textId="7247746D" w:rsidR="00080BB2" w:rsidRDefault="00DE055A" w:rsidP="00080BB2">
      <w:pPr>
        <w:pStyle w:val="Sinespaciado"/>
        <w:jc w:val="both"/>
        <w:rPr>
          <w:rStyle w:val="Textoennegrita"/>
          <w:rFonts w:ascii="Bookman Old Style" w:eastAsia="Times New Roman" w:hAnsi="Bookman Old Style" w:cs="Arial"/>
          <w:b w:val="0"/>
          <w:bCs w:val="0"/>
          <w:color w:val="000000"/>
          <w:sz w:val="20"/>
          <w:szCs w:val="20"/>
          <w:lang w:val="es-CL" w:eastAsia="es-ES"/>
        </w:rPr>
      </w:pPr>
      <w:r>
        <w:rPr>
          <w:rStyle w:val="Textoennegrita"/>
          <w:rFonts w:ascii="Bookman Old Style" w:eastAsia="Times New Roman" w:hAnsi="Bookman Old Style" w:cs="Arial"/>
          <w:b w:val="0"/>
          <w:bCs w:val="0"/>
          <w:color w:val="000000"/>
          <w:sz w:val="20"/>
          <w:szCs w:val="20"/>
          <w:lang w:val="es-CL" w:eastAsia="es-ES"/>
        </w:rPr>
        <w:t xml:space="preserve">Liliana Cornejo, profesional de SECPLA, realiza presentación del punto. </w:t>
      </w:r>
    </w:p>
    <w:p w14:paraId="469A0CEE" w14:textId="2A26B35A" w:rsidR="00DE055A" w:rsidRDefault="00DE055A" w:rsidP="00080BB2">
      <w:pPr>
        <w:pStyle w:val="Sinespaciado"/>
        <w:jc w:val="both"/>
        <w:rPr>
          <w:noProof/>
          <w:lang w:eastAsia="es-CL"/>
        </w:rPr>
      </w:pPr>
    </w:p>
    <w:p w14:paraId="22D10DC7" w14:textId="14672E27" w:rsidR="00080BB2" w:rsidRDefault="00DE055A" w:rsidP="00080BB2">
      <w:pPr>
        <w:pStyle w:val="Sinespaciado"/>
        <w:jc w:val="both"/>
        <w:rPr>
          <w:rStyle w:val="Textoennegrita"/>
          <w:b w:val="0"/>
          <w:bCs w:val="0"/>
          <w:noProof/>
          <w:lang w:eastAsia="es-CL"/>
        </w:rPr>
      </w:pPr>
      <w:r>
        <w:rPr>
          <w:noProof/>
          <w:lang w:val="es-CL" w:eastAsia="es-CL"/>
        </w:rPr>
        <w:drawing>
          <wp:inline distT="0" distB="0" distL="0" distR="0" wp14:anchorId="5533EEBF" wp14:editId="7F97E208">
            <wp:extent cx="2887980" cy="1612704"/>
            <wp:effectExtent l="0" t="0" r="7620" b="698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495" t="14157" r="19411" b="3679"/>
                    <a:stretch/>
                  </pic:blipFill>
                  <pic:spPr bwMode="auto">
                    <a:xfrm>
                      <a:off x="0" y="0"/>
                      <a:ext cx="2906084" cy="1622814"/>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6D4BA195" wp14:editId="7B3AF211">
            <wp:extent cx="2916248" cy="1621817"/>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358" t="14410" r="19956" b="4184"/>
                    <a:stretch/>
                  </pic:blipFill>
                  <pic:spPr bwMode="auto">
                    <a:xfrm>
                      <a:off x="0" y="0"/>
                      <a:ext cx="2948523" cy="1639766"/>
                    </a:xfrm>
                    <a:prstGeom prst="rect">
                      <a:avLst/>
                    </a:prstGeom>
                    <a:ln>
                      <a:noFill/>
                    </a:ln>
                    <a:extLst>
                      <a:ext uri="{53640926-AAD7-44D8-BBD7-CCE9431645EC}">
                        <a14:shadowObscured xmlns:a14="http://schemas.microsoft.com/office/drawing/2010/main"/>
                      </a:ext>
                    </a:extLst>
                  </pic:spPr>
                </pic:pic>
              </a:graphicData>
            </a:graphic>
          </wp:inline>
        </w:drawing>
      </w:r>
    </w:p>
    <w:p w14:paraId="64809585" w14:textId="5D0FDE4D" w:rsidR="00DE055A" w:rsidRDefault="00DE055A" w:rsidP="00080BB2">
      <w:pPr>
        <w:pStyle w:val="Sinespaciado"/>
        <w:jc w:val="both"/>
        <w:rPr>
          <w:noProof/>
          <w:lang w:eastAsia="es-CL"/>
        </w:rPr>
      </w:pPr>
    </w:p>
    <w:p w14:paraId="29EF6698" w14:textId="2F1D5138" w:rsidR="00DE055A" w:rsidRDefault="00DE055A" w:rsidP="00080BB2">
      <w:pPr>
        <w:pStyle w:val="Sinespaciado"/>
        <w:jc w:val="both"/>
        <w:rPr>
          <w:rStyle w:val="Textoennegrita"/>
          <w:b w:val="0"/>
          <w:bCs w:val="0"/>
          <w:noProof/>
          <w:lang w:eastAsia="es-CL"/>
        </w:rPr>
      </w:pPr>
      <w:r>
        <w:rPr>
          <w:noProof/>
          <w:lang w:val="es-CL" w:eastAsia="es-CL"/>
        </w:rPr>
        <w:drawing>
          <wp:inline distT="0" distB="0" distL="0" distR="0" wp14:anchorId="67FCE95C" wp14:editId="3329C745">
            <wp:extent cx="2894275" cy="1634590"/>
            <wp:effectExtent l="0" t="0" r="1905" b="381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631" t="14663" r="19683" b="2668"/>
                    <a:stretch/>
                  </pic:blipFill>
                  <pic:spPr bwMode="auto">
                    <a:xfrm>
                      <a:off x="0" y="0"/>
                      <a:ext cx="2906165" cy="164130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7925D33C" wp14:editId="4A43D6CA">
            <wp:extent cx="2894275" cy="1626165"/>
            <wp:effectExtent l="0" t="0" r="190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495" t="14410" r="19411" b="2921"/>
                    <a:stretch/>
                  </pic:blipFill>
                  <pic:spPr bwMode="auto">
                    <a:xfrm>
                      <a:off x="0" y="0"/>
                      <a:ext cx="2906434" cy="1632996"/>
                    </a:xfrm>
                    <a:prstGeom prst="rect">
                      <a:avLst/>
                    </a:prstGeom>
                    <a:ln>
                      <a:noFill/>
                    </a:ln>
                    <a:extLst>
                      <a:ext uri="{53640926-AAD7-44D8-BBD7-CCE9431645EC}">
                        <a14:shadowObscured xmlns:a14="http://schemas.microsoft.com/office/drawing/2010/main"/>
                      </a:ext>
                    </a:extLst>
                  </pic:spPr>
                </pic:pic>
              </a:graphicData>
            </a:graphic>
          </wp:inline>
        </w:drawing>
      </w:r>
    </w:p>
    <w:p w14:paraId="08D0CB2D" w14:textId="77777777" w:rsidR="00DE055A" w:rsidRDefault="00DE055A" w:rsidP="00080BB2">
      <w:pPr>
        <w:pStyle w:val="Sinespaciado"/>
        <w:jc w:val="both"/>
        <w:rPr>
          <w:noProof/>
          <w:lang w:eastAsia="es-CL"/>
        </w:rPr>
      </w:pPr>
    </w:p>
    <w:p w14:paraId="2E225019" w14:textId="18879494" w:rsidR="00DE055A" w:rsidRDefault="00DE055A" w:rsidP="00080BB2">
      <w:pPr>
        <w:pStyle w:val="Sinespaciado"/>
        <w:jc w:val="both"/>
        <w:rPr>
          <w:rStyle w:val="Textoennegrita"/>
          <w:b w:val="0"/>
          <w:bCs w:val="0"/>
          <w:noProof/>
          <w:lang w:eastAsia="es-CL"/>
        </w:rPr>
      </w:pPr>
      <w:r>
        <w:rPr>
          <w:noProof/>
          <w:lang w:val="es-CL" w:eastAsia="es-CL"/>
        </w:rPr>
        <w:drawing>
          <wp:inline distT="0" distB="0" distL="0" distR="0" wp14:anchorId="087BEC58" wp14:editId="3901BAAD">
            <wp:extent cx="2887782" cy="1681839"/>
            <wp:effectExtent l="0" t="0" r="825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903" t="13399" r="19275" b="2414"/>
                    <a:stretch/>
                  </pic:blipFill>
                  <pic:spPr bwMode="auto">
                    <a:xfrm>
                      <a:off x="0" y="0"/>
                      <a:ext cx="2900419" cy="1689199"/>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209C92B0" wp14:editId="7697C313">
            <wp:extent cx="2950928" cy="1672885"/>
            <wp:effectExtent l="0" t="0" r="1905" b="381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582" t="15169" r="20227" b="3426"/>
                    <a:stretch/>
                  </pic:blipFill>
                  <pic:spPr bwMode="auto">
                    <a:xfrm>
                      <a:off x="0" y="0"/>
                      <a:ext cx="2979656" cy="1689171"/>
                    </a:xfrm>
                    <a:prstGeom prst="rect">
                      <a:avLst/>
                    </a:prstGeom>
                    <a:ln>
                      <a:noFill/>
                    </a:ln>
                    <a:extLst>
                      <a:ext uri="{53640926-AAD7-44D8-BBD7-CCE9431645EC}">
                        <a14:shadowObscured xmlns:a14="http://schemas.microsoft.com/office/drawing/2010/main"/>
                      </a:ext>
                    </a:extLst>
                  </pic:spPr>
                </pic:pic>
              </a:graphicData>
            </a:graphic>
          </wp:inline>
        </w:drawing>
      </w:r>
    </w:p>
    <w:p w14:paraId="67F880A6" w14:textId="187C8C57" w:rsidR="00DE055A" w:rsidRDefault="00DE055A" w:rsidP="00080BB2">
      <w:pPr>
        <w:pStyle w:val="Sinespaciado"/>
        <w:jc w:val="both"/>
        <w:rPr>
          <w:noProof/>
          <w:lang w:eastAsia="es-CL"/>
        </w:rPr>
      </w:pPr>
    </w:p>
    <w:p w14:paraId="22815890" w14:textId="6EA21108" w:rsidR="00DE055A" w:rsidRDefault="00DE055A" w:rsidP="00080BB2">
      <w:pPr>
        <w:pStyle w:val="Sinespaciado"/>
        <w:jc w:val="both"/>
        <w:rPr>
          <w:rStyle w:val="Textoennegrita"/>
          <w:b w:val="0"/>
          <w:bCs w:val="0"/>
          <w:noProof/>
          <w:lang w:eastAsia="es-CL"/>
        </w:rPr>
      </w:pPr>
      <w:r>
        <w:rPr>
          <w:noProof/>
          <w:lang w:val="es-CL" w:eastAsia="es-CL"/>
        </w:rPr>
        <w:drawing>
          <wp:inline distT="0" distB="0" distL="0" distR="0" wp14:anchorId="1D8E35C6" wp14:editId="01ADEA02">
            <wp:extent cx="2887345" cy="1652037"/>
            <wp:effectExtent l="0" t="0" r="8255" b="571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223" t="13146" r="19684" b="2668"/>
                    <a:stretch/>
                  </pic:blipFill>
                  <pic:spPr bwMode="auto">
                    <a:xfrm>
                      <a:off x="0" y="0"/>
                      <a:ext cx="2905988" cy="1662704"/>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3F4C73FA" wp14:editId="57A66320">
            <wp:extent cx="2936903" cy="1657764"/>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310" t="13905" r="19684" b="4184"/>
                    <a:stretch/>
                  </pic:blipFill>
                  <pic:spPr bwMode="auto">
                    <a:xfrm>
                      <a:off x="0" y="0"/>
                      <a:ext cx="2958662" cy="1670046"/>
                    </a:xfrm>
                    <a:prstGeom prst="rect">
                      <a:avLst/>
                    </a:prstGeom>
                    <a:ln>
                      <a:noFill/>
                    </a:ln>
                    <a:extLst>
                      <a:ext uri="{53640926-AAD7-44D8-BBD7-CCE9431645EC}">
                        <a14:shadowObscured xmlns:a14="http://schemas.microsoft.com/office/drawing/2010/main"/>
                      </a:ext>
                    </a:extLst>
                  </pic:spPr>
                </pic:pic>
              </a:graphicData>
            </a:graphic>
          </wp:inline>
        </w:drawing>
      </w:r>
    </w:p>
    <w:p w14:paraId="5A745A7D" w14:textId="3105DADC" w:rsidR="00DE055A" w:rsidRDefault="00DE055A" w:rsidP="00DE055A">
      <w:pPr>
        <w:pStyle w:val="Sinespaciado"/>
        <w:jc w:val="both"/>
        <w:rPr>
          <w:rStyle w:val="Textoennegrita"/>
          <w:b w:val="0"/>
          <w:bCs w:val="0"/>
          <w:noProof/>
          <w:lang w:eastAsia="es-CL"/>
        </w:rPr>
      </w:pPr>
      <w:r>
        <w:rPr>
          <w:rFonts w:ascii="Bookman Old Style" w:eastAsia="Times New Roman" w:hAnsi="Bookman Old Style" w:cs="Arial"/>
          <w:b/>
          <w:bCs/>
          <w:color w:val="000000"/>
          <w:sz w:val="20"/>
          <w:szCs w:val="20"/>
          <w:lang w:val="es-CL" w:eastAsia="es-ES"/>
        </w:rPr>
        <w:lastRenderedPageBreak/>
        <w:t xml:space="preserve">Sr. Presidente: </w:t>
      </w:r>
      <w:r>
        <w:rPr>
          <w:rFonts w:ascii="Bookman Old Style" w:eastAsia="Times New Roman" w:hAnsi="Bookman Old Style" w:cs="Arial"/>
          <w:color w:val="000000"/>
          <w:sz w:val="20"/>
          <w:szCs w:val="20"/>
          <w:lang w:eastAsia="es-ES"/>
        </w:rPr>
        <w:t xml:space="preserve">Muchas gracias, Liliana. </w:t>
      </w:r>
      <w:r w:rsidR="00D00634">
        <w:rPr>
          <w:rFonts w:ascii="Bookman Old Style" w:eastAsia="Times New Roman" w:hAnsi="Bookman Old Style" w:cs="Arial"/>
          <w:color w:val="000000"/>
          <w:sz w:val="20"/>
          <w:szCs w:val="20"/>
          <w:lang w:eastAsia="es-ES"/>
        </w:rPr>
        <w:t xml:space="preserve">Consultas o dudas. No, vamos a votación entonces para que podamos dar el vamos a ese ansiado proyecto de ese sector de Valle Del Sol que requiere un lugar para reunirse. </w:t>
      </w:r>
    </w:p>
    <w:p w14:paraId="32FC8F90" w14:textId="51413D79" w:rsidR="00DE055A" w:rsidRPr="00DE055A" w:rsidRDefault="00DE055A" w:rsidP="00080BB2">
      <w:pPr>
        <w:pStyle w:val="Sinespaciado"/>
        <w:jc w:val="both"/>
        <w:rPr>
          <w:rStyle w:val="Textoennegrita"/>
          <w:b w:val="0"/>
          <w:bCs w:val="0"/>
          <w:noProof/>
          <w:lang w:eastAsia="es-CL"/>
        </w:rPr>
      </w:pPr>
    </w:p>
    <w:p w14:paraId="3348CF3A" w14:textId="77777777" w:rsidR="00080BB2" w:rsidRPr="00433A71" w:rsidRDefault="00080BB2" w:rsidP="00080BB2">
      <w:pPr>
        <w:pStyle w:val="Sinespaciado"/>
        <w:jc w:val="both"/>
        <w:rPr>
          <w:rFonts w:ascii="Bookman Old Style" w:hAnsi="Bookman Old Style"/>
          <w:b/>
          <w:i/>
          <w:iCs/>
          <w:sz w:val="20"/>
          <w:szCs w:val="20"/>
          <w:lang w:val="es-CL"/>
        </w:rPr>
      </w:pPr>
      <w:r w:rsidRPr="00433A71">
        <w:rPr>
          <w:rFonts w:ascii="Bookman Old Style" w:eastAsia="Times New Roman" w:hAnsi="Bookman Old Style" w:cs="Arial"/>
          <w:b/>
          <w:bCs/>
          <w:color w:val="000000"/>
          <w:sz w:val="20"/>
          <w:szCs w:val="20"/>
          <w:lang w:val="es-CL" w:eastAsia="es-ES"/>
        </w:rPr>
        <w:t>Sr. Secretari</w:t>
      </w:r>
      <w:r>
        <w:rPr>
          <w:rFonts w:ascii="Bookman Old Style" w:eastAsia="Times New Roman" w:hAnsi="Bookman Old Style" w:cs="Arial"/>
          <w:b/>
          <w:bCs/>
          <w:color w:val="000000"/>
          <w:sz w:val="20"/>
          <w:szCs w:val="20"/>
          <w:lang w:val="es-CL" w:eastAsia="es-ES"/>
        </w:rPr>
        <w:t>o</w:t>
      </w:r>
      <w:r w:rsidRPr="00433A71">
        <w:rPr>
          <w:rFonts w:ascii="Bookman Old Style" w:eastAsia="Times New Roman" w:hAnsi="Bookman Old Style" w:cs="Arial"/>
          <w:b/>
          <w:bCs/>
          <w:color w:val="000000"/>
          <w:sz w:val="20"/>
          <w:szCs w:val="20"/>
          <w:lang w:val="es-CL" w:eastAsia="es-ES"/>
        </w:rPr>
        <w:t xml:space="preserve"> Municipal (se procede a votación):</w:t>
      </w:r>
    </w:p>
    <w:p w14:paraId="0B42AC61"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Paz González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17DBC395"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w:t>
      </w:r>
      <w:r>
        <w:rPr>
          <w:rFonts w:ascii="Bookman Old Style" w:eastAsia="Times New Roman" w:hAnsi="Bookman Old Style" w:cs="Arial"/>
          <w:color w:val="000000"/>
          <w:sz w:val="20"/>
          <w:szCs w:val="20"/>
          <w:lang w:eastAsia="es-ES"/>
        </w:rPr>
        <w:t>a</w:t>
      </w:r>
      <w:r w:rsidRPr="00433A71">
        <w:rPr>
          <w:rFonts w:ascii="Bookman Old Style" w:eastAsia="Times New Roman" w:hAnsi="Bookman Old Style" w:cs="Arial"/>
          <w:color w:val="000000"/>
          <w:sz w:val="20"/>
          <w:szCs w:val="20"/>
          <w:lang w:eastAsia="es-ES"/>
        </w:rPr>
        <w:t>. Concejala Marcela Rojas</w:t>
      </w:r>
      <w:r w:rsidRPr="00433A71">
        <w:rPr>
          <w:rFonts w:ascii="Bookman Old Style" w:eastAsia="Times New Roman" w:hAnsi="Bookman Old Style" w:cs="Arial"/>
          <w:color w:val="000000"/>
          <w:sz w:val="20"/>
          <w:szCs w:val="20"/>
          <w:lang w:eastAsia="es-ES"/>
        </w:rPr>
        <w:tab/>
        <w:t>Apruebo</w:t>
      </w:r>
    </w:p>
    <w:p w14:paraId="64EAE366"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Concejal Ignacio Arias</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2222A9B5"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w:t>
      </w:r>
      <w:r w:rsidRPr="00433A71">
        <w:rPr>
          <w:rFonts w:ascii="Bookman Old Style" w:eastAsia="Times New Roman" w:hAnsi="Bookman Old Style" w:cs="Arial"/>
          <w:color w:val="000000"/>
          <w:sz w:val="20"/>
          <w:szCs w:val="20"/>
          <w:lang w:eastAsia="es-ES"/>
        </w:rPr>
        <w:t>. Concejal Francisco Garrido</w:t>
      </w:r>
      <w:r w:rsidRPr="00433A71">
        <w:rPr>
          <w:rFonts w:ascii="Bookman Old Style" w:eastAsia="Times New Roman" w:hAnsi="Bookman Old Style" w:cs="Arial"/>
          <w:color w:val="000000"/>
          <w:sz w:val="20"/>
          <w:szCs w:val="20"/>
          <w:lang w:eastAsia="es-ES"/>
        </w:rPr>
        <w:tab/>
        <w:t>Apruebo</w:t>
      </w:r>
    </w:p>
    <w:p w14:paraId="26D53C94" w14:textId="77777777" w:rsidR="00080BB2"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Daniela Díaz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5D81B99A"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54BA3FDB" w14:textId="77777777" w:rsidR="00080BB2" w:rsidRPr="00433A71" w:rsidRDefault="00080BB2" w:rsidP="00080BB2">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4B57BF44" w14:textId="4588C0A0" w:rsidR="00080BB2" w:rsidRPr="00433A71" w:rsidRDefault="00080BB2" w:rsidP="00080BB2">
      <w:pPr>
        <w:spacing w:after="0" w:line="240" w:lineRule="auto"/>
        <w:jc w:val="both"/>
        <w:rPr>
          <w:rStyle w:val="Textoennegrita"/>
          <w:rFonts w:ascii="Bookman Old Style" w:eastAsia="Times New Roman" w:hAnsi="Bookman Old Style" w:cs="Arial"/>
          <w:b w:val="0"/>
          <w:bCs w:val="0"/>
          <w:color w:val="000000"/>
          <w:sz w:val="20"/>
          <w:szCs w:val="20"/>
          <w:lang w:eastAsia="es-ES"/>
        </w:rPr>
      </w:pPr>
    </w:p>
    <w:p w14:paraId="00518034" w14:textId="77777777" w:rsidR="00080BB2" w:rsidRPr="00433A71" w:rsidRDefault="00080BB2" w:rsidP="00080BB2">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702272" behindDoc="0" locked="0" layoutInCell="1" allowOverlap="1" wp14:anchorId="3A69B836" wp14:editId="69CF5DF6">
                <wp:simplePos x="0" y="0"/>
                <wp:positionH relativeFrom="column">
                  <wp:posOffset>13970</wp:posOffset>
                </wp:positionH>
                <wp:positionV relativeFrom="paragraph">
                  <wp:posOffset>17035</wp:posOffset>
                </wp:positionV>
                <wp:extent cx="5829300" cy="1781092"/>
                <wp:effectExtent l="0" t="0" r="19050" b="10160"/>
                <wp:wrapNone/>
                <wp:docPr id="14" name="Rectángulo 14"/>
                <wp:cNvGraphicFramePr/>
                <a:graphic xmlns:a="http://schemas.openxmlformats.org/drawingml/2006/main">
                  <a:graphicData uri="http://schemas.microsoft.com/office/word/2010/wordprocessingShape">
                    <wps:wsp>
                      <wps:cNvSpPr/>
                      <wps:spPr>
                        <a:xfrm>
                          <a:off x="0" y="0"/>
                          <a:ext cx="5829300" cy="17810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41FE5" id="Rectángulo 14" o:spid="_x0000_s1026" style="position:absolute;margin-left:1.1pt;margin-top:1.35pt;width:459pt;height:14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" filled="f" strokecolor="black [3213]" strokeweight="1pt"/>
            </w:pict>
          </mc:Fallback>
        </mc:AlternateContent>
      </w:r>
    </w:p>
    <w:p w14:paraId="1420741D" w14:textId="77777777" w:rsidR="00DA02C5" w:rsidRPr="00A93A00" w:rsidRDefault="00DA02C5" w:rsidP="00DA02C5">
      <w:pPr>
        <w:pStyle w:val="Prrafodelista"/>
        <w:ind w:left="142" w:right="142"/>
        <w:jc w:val="both"/>
        <w:rPr>
          <w:rFonts w:ascii="Bookman Old Style" w:hAnsi="Bookman Old Style"/>
          <w:b/>
          <w:i/>
          <w:sz w:val="20"/>
          <w:szCs w:val="20"/>
        </w:rPr>
      </w:pPr>
      <w:r w:rsidRPr="00A93A00">
        <w:rPr>
          <w:rFonts w:ascii="Bookman Old Style" w:hAnsi="Bookman Old Style"/>
          <w:b/>
          <w:bCs/>
          <w:sz w:val="20"/>
          <w:szCs w:val="20"/>
        </w:rPr>
        <w:t>334/2026.-</w:t>
      </w:r>
      <w:r w:rsidRPr="00A93A00">
        <w:rPr>
          <w:rFonts w:ascii="Bookman Old Style" w:hAnsi="Bookman Old Style"/>
          <w:sz w:val="20"/>
          <w:szCs w:val="20"/>
        </w:rPr>
        <w:t xml:space="preserve"> En sala legalmente constituida, por unanimidad favorable de los concejales y el voto favorable del Sr. Alcalde, se </w:t>
      </w:r>
      <w:r w:rsidRPr="00A93A00">
        <w:rPr>
          <w:rFonts w:ascii="Bookman Old Style" w:hAnsi="Bookman Old Style"/>
          <w:b/>
          <w:i/>
          <w:sz w:val="20"/>
          <w:szCs w:val="20"/>
        </w:rPr>
        <w:t>“Aprueba Autorización para Adjudicar y Contratar la Licitación Pública "CONSTRUCCION SEDE SOCIAL VALLE DEL SOL" - ID 3824-35-LQ25 a los Oferentes GREMANFA SPA, RUT 77.252.124-3 EN UTP CON OREZA CHILE SPA, RUT 77.294.292-3; con una oferta económica total de $141.500.001 impuesto incluido, con un plazo de ejecución de 120 días corridos, de acuerdo a lo estipulado en Artículo 65, Letra j) de la Ley N°18.695 Orgánica Constitucional de Municipalidades y Reglamento Interno de Contratos y Suministros de Prestaciones de Servicios de la Municipalidad de Padre Hurtado.”</w:t>
      </w:r>
    </w:p>
    <w:p w14:paraId="67D52CC9" w14:textId="77777777" w:rsidR="00080BB2" w:rsidRDefault="00080BB2" w:rsidP="00080BB2">
      <w:pPr>
        <w:pStyle w:val="Sinespaciado"/>
        <w:ind w:left="142" w:right="142"/>
        <w:jc w:val="both"/>
        <w:rPr>
          <w:rFonts w:ascii="Bookman Old Style" w:hAnsi="Bookman Old Style"/>
          <w:b/>
          <w:bCs/>
          <w:i/>
          <w:iCs/>
          <w:sz w:val="20"/>
          <w:szCs w:val="20"/>
        </w:rPr>
      </w:pPr>
    </w:p>
    <w:p w14:paraId="195B0C3B" w14:textId="1BA33776" w:rsidR="00080BB2" w:rsidRDefault="00080BB2" w:rsidP="00080BB2">
      <w:pPr>
        <w:pStyle w:val="Sinespaciado"/>
        <w:jc w:val="both"/>
        <w:rPr>
          <w:rFonts w:ascii="Bookman Old Style" w:hAnsi="Bookman Old Style"/>
          <w:sz w:val="20"/>
          <w:szCs w:val="20"/>
          <w:lang w:val="es-MX"/>
        </w:rPr>
      </w:pPr>
    </w:p>
    <w:p w14:paraId="54F0F166" w14:textId="77777777" w:rsidR="00080BB2" w:rsidRDefault="00080BB2" w:rsidP="00080BB2">
      <w:pPr>
        <w:pStyle w:val="Sinespaciado"/>
        <w:jc w:val="both"/>
        <w:rPr>
          <w:rFonts w:ascii="Bookman Old Style" w:hAnsi="Bookman Old Style"/>
          <w:sz w:val="20"/>
          <w:szCs w:val="20"/>
          <w:lang w:val="es-MX"/>
        </w:rPr>
      </w:pPr>
    </w:p>
    <w:p w14:paraId="0C62F426" w14:textId="2F59BCCA" w:rsidR="00D00634" w:rsidRDefault="00D00634" w:rsidP="002D18D6">
      <w:pPr>
        <w:pStyle w:val="Sinespaciado"/>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b/>
          <w:bCs/>
          <w:color w:val="000000"/>
          <w:sz w:val="20"/>
          <w:szCs w:val="20"/>
          <w:lang w:val="es-CL" w:eastAsia="es-ES"/>
        </w:rPr>
        <w:t xml:space="preserve">Sr. Presidente: </w:t>
      </w:r>
      <w:r>
        <w:rPr>
          <w:rFonts w:ascii="Bookman Old Style" w:eastAsia="Times New Roman" w:hAnsi="Bookman Old Style" w:cs="Arial"/>
          <w:color w:val="000000"/>
          <w:sz w:val="20"/>
          <w:szCs w:val="20"/>
          <w:lang w:eastAsia="es-ES"/>
        </w:rPr>
        <w:t>Aprobado entonces el último punto de esta tabla. Agradecer la presencia de todas y todos los concejales. Nos estamos viendo para Concejos en el mes de febrero y en el caso de que haya algún tipo de situación los citaremos a alguna sesión extraordinaria. Que tengan una excelente tarde y que esté muy bien.</w:t>
      </w:r>
    </w:p>
    <w:p w14:paraId="2D95C717" w14:textId="77777777" w:rsidR="00D00634" w:rsidRDefault="00D00634" w:rsidP="002D18D6">
      <w:pPr>
        <w:pStyle w:val="Sinespaciado"/>
        <w:jc w:val="both"/>
        <w:rPr>
          <w:rFonts w:ascii="Bookman Old Style" w:eastAsia="Times New Roman" w:hAnsi="Bookman Old Style" w:cs="Arial"/>
          <w:color w:val="000000"/>
          <w:sz w:val="20"/>
          <w:szCs w:val="20"/>
          <w:lang w:eastAsia="es-ES"/>
        </w:rPr>
      </w:pPr>
    </w:p>
    <w:p w14:paraId="02CC927A" w14:textId="156E4E19" w:rsidR="00080BB2" w:rsidRDefault="00D00634" w:rsidP="002D18D6">
      <w:pPr>
        <w:pStyle w:val="Sinespaciado"/>
        <w:jc w:val="both"/>
        <w:rPr>
          <w:rFonts w:ascii="Bookman Old Style" w:hAnsi="Bookman Old Style"/>
          <w:b/>
          <w:bCs/>
          <w:sz w:val="20"/>
          <w:szCs w:val="20"/>
          <w:lang w:val="es-MX"/>
        </w:rPr>
      </w:pPr>
      <w:r>
        <w:rPr>
          <w:rFonts w:ascii="Bookman Old Style" w:eastAsia="Times New Roman" w:hAnsi="Bookman Old Style" w:cs="Arial"/>
          <w:color w:val="000000"/>
          <w:sz w:val="20"/>
          <w:szCs w:val="20"/>
          <w:lang w:eastAsia="es-ES"/>
        </w:rPr>
        <w:t xml:space="preserve">Siendo las 15:11 horas cerramos esta sesión extraordinaria de hoy martes 27 de enero de 2026. Ahora sí que tengan una excelente tarde. </w:t>
      </w:r>
    </w:p>
    <w:p w14:paraId="59F46C98" w14:textId="4D43B736" w:rsidR="00080BB2" w:rsidRDefault="00080BB2" w:rsidP="002D18D6">
      <w:pPr>
        <w:pStyle w:val="Sinespaciado"/>
        <w:jc w:val="both"/>
        <w:rPr>
          <w:rFonts w:ascii="Bookman Old Style" w:hAnsi="Bookman Old Style"/>
          <w:b/>
          <w:bCs/>
          <w:sz w:val="20"/>
          <w:szCs w:val="20"/>
          <w:lang w:val="es-MX"/>
        </w:rPr>
      </w:pPr>
    </w:p>
    <w:p w14:paraId="39D8773F" w14:textId="77777777" w:rsidR="00080BB2" w:rsidRDefault="00080BB2" w:rsidP="002D18D6">
      <w:pPr>
        <w:pStyle w:val="Sinespaciado"/>
        <w:jc w:val="both"/>
        <w:rPr>
          <w:rFonts w:ascii="Bookman Old Style" w:hAnsi="Bookman Old Style"/>
          <w:bCs/>
          <w:sz w:val="20"/>
          <w:szCs w:val="20"/>
          <w:lang w:val="es-CL" w:eastAsia="es-ES"/>
        </w:rPr>
      </w:pPr>
    </w:p>
    <w:p w14:paraId="1869B511" w14:textId="77777777" w:rsidR="00687F22" w:rsidRPr="00433A71" w:rsidRDefault="00687F22" w:rsidP="002D18D6">
      <w:pPr>
        <w:pStyle w:val="Sinespaciado"/>
        <w:jc w:val="both"/>
        <w:rPr>
          <w:rFonts w:ascii="Bookman Old Style" w:hAnsi="Bookman Old Style"/>
          <w:bCs/>
          <w:sz w:val="20"/>
          <w:szCs w:val="20"/>
          <w:lang w:val="es-CL" w:eastAsia="es-ES"/>
        </w:rPr>
      </w:pPr>
    </w:p>
    <w:p w14:paraId="701ACEE7" w14:textId="6A909815" w:rsidR="00F57C79" w:rsidRDefault="00F57C79" w:rsidP="002D18D6">
      <w:pPr>
        <w:pStyle w:val="Sinespaciado"/>
        <w:jc w:val="both"/>
        <w:rPr>
          <w:rFonts w:ascii="Bookman Old Style" w:hAnsi="Bookman Old Style"/>
          <w:sz w:val="20"/>
          <w:szCs w:val="20"/>
          <w:lang w:val="es-CL" w:eastAsia="es-ES"/>
        </w:rPr>
      </w:pPr>
    </w:p>
    <w:p w14:paraId="482755BD" w14:textId="03DB31B5" w:rsidR="00D00634" w:rsidRDefault="00D00634" w:rsidP="002D18D6">
      <w:pPr>
        <w:pStyle w:val="Sinespaciado"/>
        <w:jc w:val="both"/>
        <w:rPr>
          <w:rFonts w:ascii="Bookman Old Style" w:hAnsi="Bookman Old Style"/>
          <w:sz w:val="20"/>
          <w:szCs w:val="20"/>
          <w:lang w:val="es-CL" w:eastAsia="es-ES"/>
        </w:rPr>
      </w:pPr>
    </w:p>
    <w:p w14:paraId="0B0EAC72" w14:textId="77777777" w:rsidR="00D00634" w:rsidRPr="00433A71" w:rsidRDefault="00D00634" w:rsidP="002D18D6">
      <w:pPr>
        <w:pStyle w:val="Sinespaciado"/>
        <w:jc w:val="both"/>
        <w:rPr>
          <w:rFonts w:ascii="Bookman Old Style" w:hAnsi="Bookman Old Style"/>
          <w:sz w:val="20"/>
          <w:szCs w:val="20"/>
          <w:lang w:val="es-CL" w:eastAsia="es-ES"/>
        </w:rPr>
      </w:pPr>
    </w:p>
    <w:p w14:paraId="50215496" w14:textId="77777777" w:rsidR="00717787" w:rsidRPr="00433A71" w:rsidRDefault="00717787" w:rsidP="002D18D6">
      <w:pPr>
        <w:pStyle w:val="Sinespaciado"/>
        <w:jc w:val="both"/>
        <w:rPr>
          <w:rFonts w:ascii="Bookman Old Style" w:hAnsi="Bookman Old Style"/>
          <w:sz w:val="20"/>
          <w:szCs w:val="20"/>
          <w:lang w:val="es-CL" w:eastAsia="es-ES"/>
        </w:rPr>
      </w:pPr>
    </w:p>
    <w:p w14:paraId="57FB462B" w14:textId="06CE1333" w:rsidR="0053225D" w:rsidRPr="00433A71" w:rsidRDefault="001C497E" w:rsidP="00F728DE">
      <w:pPr>
        <w:pStyle w:val="Sinespaciado"/>
        <w:ind w:left="5664"/>
        <w:rPr>
          <w:rFonts w:ascii="Bookman Old Style" w:hAnsi="Bookman Old Style"/>
          <w:b/>
          <w:bCs/>
          <w:sz w:val="20"/>
          <w:szCs w:val="20"/>
          <w:lang w:val="es-CL" w:eastAsia="es-ES"/>
        </w:rPr>
      </w:pPr>
      <w:r>
        <w:rPr>
          <w:rFonts w:ascii="Bookman Old Style" w:hAnsi="Bookman Old Style"/>
          <w:b/>
          <w:bCs/>
          <w:sz w:val="20"/>
          <w:szCs w:val="20"/>
          <w:lang w:val="es-CL" w:eastAsia="es-ES"/>
        </w:rPr>
        <w:t xml:space="preserve">     </w:t>
      </w:r>
      <w:r w:rsidR="00CE385B">
        <w:rPr>
          <w:rFonts w:ascii="Bookman Old Style" w:hAnsi="Bookman Old Style"/>
          <w:b/>
          <w:bCs/>
          <w:sz w:val="20"/>
          <w:szCs w:val="20"/>
          <w:lang w:val="es-CL" w:eastAsia="es-ES"/>
        </w:rPr>
        <w:t>CRISTIAN VILCHES ESCOBAR</w:t>
      </w:r>
    </w:p>
    <w:p w14:paraId="3A92E421" w14:textId="438A8FF9" w:rsidR="006B4A24" w:rsidRPr="0053225D" w:rsidRDefault="0053225D" w:rsidP="0053225D">
      <w:pPr>
        <w:pStyle w:val="Sinespaciado"/>
        <w:jc w:val="center"/>
        <w:rPr>
          <w:rFonts w:ascii="Bookman Old Style" w:hAnsi="Bookman Old Style"/>
          <w:b/>
          <w:bCs/>
          <w:sz w:val="20"/>
          <w:szCs w:val="20"/>
          <w:lang w:eastAsia="es-ES"/>
        </w:rPr>
      </w:pPr>
      <w:r w:rsidRPr="00433A71">
        <w:rPr>
          <w:rFonts w:ascii="Bookman Old Style" w:hAnsi="Bookman Old Style"/>
          <w:b/>
          <w:bCs/>
          <w:sz w:val="20"/>
          <w:szCs w:val="20"/>
          <w:lang w:val="es-CL" w:eastAsia="es-ES"/>
        </w:rPr>
        <w:t xml:space="preserve"> </w:t>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t xml:space="preserve">    </w:t>
      </w:r>
      <w:r w:rsidR="00717787" w:rsidRPr="00433A71">
        <w:rPr>
          <w:rFonts w:ascii="Bookman Old Style" w:hAnsi="Bookman Old Style"/>
          <w:b/>
          <w:bCs/>
          <w:sz w:val="20"/>
          <w:szCs w:val="20"/>
          <w:lang w:val="es-CL" w:eastAsia="es-ES"/>
        </w:rPr>
        <w:t>SECRETARI</w:t>
      </w:r>
      <w:r w:rsidR="00CE385B">
        <w:rPr>
          <w:rFonts w:ascii="Bookman Old Style" w:hAnsi="Bookman Old Style"/>
          <w:b/>
          <w:bCs/>
          <w:sz w:val="20"/>
          <w:szCs w:val="20"/>
          <w:lang w:val="es-CL" w:eastAsia="es-ES"/>
        </w:rPr>
        <w:t>O</w:t>
      </w:r>
      <w:r w:rsidR="00521F8B" w:rsidRPr="00433A71">
        <w:rPr>
          <w:rFonts w:ascii="Bookman Old Style" w:hAnsi="Bookman Old Style"/>
          <w:b/>
          <w:bCs/>
          <w:sz w:val="20"/>
          <w:szCs w:val="20"/>
          <w:lang w:val="es-CL" w:eastAsia="es-ES"/>
        </w:rPr>
        <w:t xml:space="preserve"> </w:t>
      </w:r>
      <w:r w:rsidR="00717787" w:rsidRPr="00433A71">
        <w:rPr>
          <w:rFonts w:ascii="Bookman Old Style" w:hAnsi="Bookman Old Style"/>
          <w:b/>
          <w:bCs/>
          <w:sz w:val="20"/>
          <w:szCs w:val="20"/>
          <w:lang w:val="es-CL" w:eastAsia="es-ES"/>
        </w:rPr>
        <w:t>MUNICIPA</w:t>
      </w:r>
      <w:r w:rsidRPr="00433A71">
        <w:rPr>
          <w:rFonts w:ascii="Bookman Old Style" w:hAnsi="Bookman Old Style"/>
          <w:b/>
          <w:bCs/>
          <w:sz w:val="20"/>
          <w:szCs w:val="20"/>
          <w:lang w:val="es-CL" w:eastAsia="es-ES"/>
        </w:rPr>
        <w:t>L</w:t>
      </w:r>
      <w:bookmarkEnd w:id="0"/>
    </w:p>
    <w:sectPr w:rsidR="006B4A24" w:rsidRPr="0053225D" w:rsidSect="00817C01">
      <w:type w:val="continuous"/>
      <w:pgSz w:w="12242" w:h="18722" w:code="281"/>
      <w:pgMar w:top="851" w:right="1610" w:bottom="6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9B422" w14:textId="77777777" w:rsidR="00BE2327" w:rsidRPr="00433A71" w:rsidRDefault="00BE2327" w:rsidP="00451E1B">
      <w:pPr>
        <w:spacing w:after="0" w:line="240" w:lineRule="auto"/>
      </w:pPr>
      <w:r w:rsidRPr="00433A71">
        <w:separator/>
      </w:r>
    </w:p>
  </w:endnote>
  <w:endnote w:type="continuationSeparator" w:id="0">
    <w:p w14:paraId="7CAE4567" w14:textId="77777777" w:rsidR="00BE2327" w:rsidRPr="00433A71" w:rsidRDefault="00BE2327" w:rsidP="00451E1B">
      <w:pPr>
        <w:spacing w:after="0" w:line="240" w:lineRule="auto"/>
      </w:pPr>
      <w:r w:rsidRPr="00433A71">
        <w:continuationSeparator/>
      </w:r>
    </w:p>
  </w:endnote>
  <w:endnote w:type="continuationNotice" w:id="1">
    <w:p w14:paraId="34A431ED" w14:textId="77777777" w:rsidR="00BE2327" w:rsidRPr="00433A71" w:rsidRDefault="00BE23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eelawadee">
    <w:panose1 w:val="020B0502040204020203"/>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693556"/>
      <w:docPartObj>
        <w:docPartGallery w:val="Page Numbers (Bottom of Page)"/>
        <w:docPartUnique/>
      </w:docPartObj>
    </w:sdtPr>
    <w:sdtEndPr/>
    <w:sdtContent>
      <w:p w14:paraId="0BF75F4D" w14:textId="222A125F" w:rsidR="00DE055A" w:rsidRPr="00433A71" w:rsidRDefault="00DE055A">
        <w:pPr>
          <w:pStyle w:val="Piedepgina"/>
          <w:jc w:val="center"/>
        </w:pPr>
        <w:r w:rsidRPr="00433A71">
          <w:fldChar w:fldCharType="begin"/>
        </w:r>
        <w:r w:rsidRPr="00433A71">
          <w:instrText>PAGE   \* MERGEFORMAT</w:instrText>
        </w:r>
        <w:r w:rsidRPr="00433A71">
          <w:fldChar w:fldCharType="separate"/>
        </w:r>
        <w:r w:rsidR="00C26BF3">
          <w:rPr>
            <w:noProof/>
          </w:rPr>
          <w:t>11</w:t>
        </w:r>
        <w:r w:rsidRPr="00433A71">
          <w:fldChar w:fldCharType="end"/>
        </w:r>
      </w:p>
    </w:sdtContent>
  </w:sdt>
  <w:p w14:paraId="2C0FC193" w14:textId="77777777" w:rsidR="00DE055A" w:rsidRPr="00433A71" w:rsidRDefault="00DE05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4679A" w14:textId="77777777" w:rsidR="00BE2327" w:rsidRPr="00433A71" w:rsidRDefault="00BE2327" w:rsidP="00451E1B">
      <w:pPr>
        <w:spacing w:after="0" w:line="240" w:lineRule="auto"/>
      </w:pPr>
      <w:r w:rsidRPr="00433A71">
        <w:separator/>
      </w:r>
    </w:p>
  </w:footnote>
  <w:footnote w:type="continuationSeparator" w:id="0">
    <w:p w14:paraId="08B0F1F3" w14:textId="77777777" w:rsidR="00BE2327" w:rsidRPr="00433A71" w:rsidRDefault="00BE2327" w:rsidP="00451E1B">
      <w:pPr>
        <w:spacing w:after="0" w:line="240" w:lineRule="auto"/>
      </w:pPr>
      <w:r w:rsidRPr="00433A71">
        <w:continuationSeparator/>
      </w:r>
    </w:p>
  </w:footnote>
  <w:footnote w:type="continuationNotice" w:id="1">
    <w:p w14:paraId="0BA4EEB8" w14:textId="77777777" w:rsidR="00BE2327" w:rsidRPr="00433A71" w:rsidRDefault="00BE2327">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E2B904"/>
    <w:lvl w:ilvl="0">
      <w:start w:val="1"/>
      <w:numFmt w:val="bullet"/>
      <w:pStyle w:val="Listaconvietas"/>
      <w:lvlText w:val=""/>
      <w:lvlJc w:val="left"/>
      <w:pPr>
        <w:tabs>
          <w:tab w:val="num" w:pos="1200"/>
        </w:tabs>
        <w:ind w:left="1200" w:hanging="360"/>
      </w:pPr>
      <w:rPr>
        <w:rFonts w:ascii="Symbol" w:hAnsi="Symbol" w:hint="default"/>
      </w:rPr>
    </w:lvl>
  </w:abstractNum>
  <w:abstractNum w:abstractNumId="1" w15:restartNumberingAfterBreak="0">
    <w:nsid w:val="01C63665"/>
    <w:multiLevelType w:val="hybridMultilevel"/>
    <w:tmpl w:val="2F7069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6205EF"/>
    <w:multiLevelType w:val="hybridMultilevel"/>
    <w:tmpl w:val="7FDED1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388390B"/>
    <w:multiLevelType w:val="hybridMultilevel"/>
    <w:tmpl w:val="E350075E"/>
    <w:lvl w:ilvl="0" w:tplc="3634BCA8">
      <w:start w:val="1"/>
      <w:numFmt w:val="bullet"/>
      <w:lvlText w:val="-"/>
      <w:lvlJc w:val="left"/>
      <w:pPr>
        <w:ind w:left="720" w:hanging="360"/>
      </w:pPr>
      <w:rPr>
        <w:rFonts w:ascii="Bookman Old Style" w:eastAsia="Times New Roman" w:hAnsi="Bookman Old Style"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08B363F"/>
    <w:multiLevelType w:val="hybridMultilevel"/>
    <w:tmpl w:val="F07EAA72"/>
    <w:lvl w:ilvl="0" w:tplc="340A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241754"/>
    <w:multiLevelType w:val="hybridMultilevel"/>
    <w:tmpl w:val="2C201E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8EA519E"/>
    <w:multiLevelType w:val="hybridMultilevel"/>
    <w:tmpl w:val="C2BC51C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26C1C0F"/>
    <w:multiLevelType w:val="hybridMultilevel"/>
    <w:tmpl w:val="90E411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5680530"/>
    <w:multiLevelType w:val="hybridMultilevel"/>
    <w:tmpl w:val="82EE5684"/>
    <w:lvl w:ilvl="0" w:tplc="70ECA488">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A2A0AED"/>
    <w:multiLevelType w:val="hybridMultilevel"/>
    <w:tmpl w:val="499412F8"/>
    <w:lvl w:ilvl="0" w:tplc="89E8F09C">
      <w:start w:val="3"/>
      <w:numFmt w:val="bullet"/>
      <w:lvlText w:val="-"/>
      <w:lvlJc w:val="left"/>
      <w:pPr>
        <w:ind w:left="720" w:hanging="360"/>
      </w:pPr>
      <w:rPr>
        <w:rFonts w:ascii="Bookman Old Style" w:eastAsia="Times New Roman" w:hAnsi="Bookman Old Style"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AA85F04"/>
    <w:multiLevelType w:val="hybridMultilevel"/>
    <w:tmpl w:val="C21EA7D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6C12453A"/>
    <w:multiLevelType w:val="hybridMultilevel"/>
    <w:tmpl w:val="F0569F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705131AD"/>
    <w:multiLevelType w:val="hybridMultilevel"/>
    <w:tmpl w:val="187A456A"/>
    <w:lvl w:ilvl="0" w:tplc="57F2766E">
      <w:start w:val="1"/>
      <w:numFmt w:val="decimal"/>
      <w:lvlText w:val="%1."/>
      <w:lvlJc w:val="left"/>
      <w:pPr>
        <w:ind w:left="720" w:hanging="360"/>
      </w:pPr>
      <w:rPr>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79F1672C"/>
    <w:multiLevelType w:val="hybridMultilevel"/>
    <w:tmpl w:val="E0BE9EEE"/>
    <w:lvl w:ilvl="0" w:tplc="A342A7EC">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7C0810A9"/>
    <w:multiLevelType w:val="hybridMultilevel"/>
    <w:tmpl w:val="8098B710"/>
    <w:lvl w:ilvl="0" w:tplc="C7629DC8">
      <w:numFmt w:val="bullet"/>
      <w:lvlText w:val="-"/>
      <w:lvlJc w:val="left"/>
      <w:pPr>
        <w:ind w:left="786" w:hanging="360"/>
      </w:pPr>
      <w:rPr>
        <w:rFonts w:ascii="Bookman Old Style" w:eastAsia="Calibri" w:hAnsi="Bookman Old Style" w:cs="Times New Roman" w:hint="default"/>
        <w:i w:val="0"/>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15" w15:restartNumberingAfterBreak="0">
    <w:nsid w:val="7D8B006F"/>
    <w:multiLevelType w:val="hybridMultilevel"/>
    <w:tmpl w:val="DFE02D70"/>
    <w:lvl w:ilvl="0" w:tplc="76E836C6">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3"/>
  </w:num>
  <w:num w:numId="3">
    <w:abstractNumId w:val="13"/>
  </w:num>
  <w:num w:numId="4">
    <w:abstractNumId w:val="1"/>
  </w:num>
  <w:num w:numId="5">
    <w:abstractNumId w:val="5"/>
  </w:num>
  <w:num w:numId="6">
    <w:abstractNumId w:val="11"/>
  </w:num>
  <w:num w:numId="7">
    <w:abstractNumId w:val="15"/>
  </w:num>
  <w:num w:numId="8">
    <w:abstractNumId w:val="4"/>
  </w:num>
  <w:num w:numId="9">
    <w:abstractNumId w:val="2"/>
  </w:num>
  <w:num w:numId="10">
    <w:abstractNumId w:val="14"/>
  </w:num>
  <w:num w:numId="11">
    <w:abstractNumId w:val="9"/>
  </w:num>
  <w:num w:numId="12">
    <w:abstractNumId w:val="6"/>
  </w:num>
  <w:num w:numId="13">
    <w:abstractNumId w:val="10"/>
  </w:num>
  <w:num w:numId="14">
    <w:abstractNumId w:val="8"/>
  </w:num>
  <w:num w:numId="15">
    <w:abstractNumId w:val="12"/>
  </w:num>
  <w:num w:numId="1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DD"/>
    <w:rsid w:val="00000A5B"/>
    <w:rsid w:val="00001085"/>
    <w:rsid w:val="00002D38"/>
    <w:rsid w:val="00003D3B"/>
    <w:rsid w:val="000049EB"/>
    <w:rsid w:val="00004BBF"/>
    <w:rsid w:val="00004D98"/>
    <w:rsid w:val="00004DF6"/>
    <w:rsid w:val="00004F60"/>
    <w:rsid w:val="00010B64"/>
    <w:rsid w:val="000113BF"/>
    <w:rsid w:val="000116F8"/>
    <w:rsid w:val="00012EA3"/>
    <w:rsid w:val="00012F9A"/>
    <w:rsid w:val="000138F1"/>
    <w:rsid w:val="00014B0B"/>
    <w:rsid w:val="00014DF2"/>
    <w:rsid w:val="00015751"/>
    <w:rsid w:val="0001628B"/>
    <w:rsid w:val="0001680C"/>
    <w:rsid w:val="0001687A"/>
    <w:rsid w:val="00016996"/>
    <w:rsid w:val="00016E39"/>
    <w:rsid w:val="000172B9"/>
    <w:rsid w:val="00020B24"/>
    <w:rsid w:val="0002208C"/>
    <w:rsid w:val="0002295A"/>
    <w:rsid w:val="00022A8B"/>
    <w:rsid w:val="00023F21"/>
    <w:rsid w:val="00024BA8"/>
    <w:rsid w:val="00025B7B"/>
    <w:rsid w:val="00025F00"/>
    <w:rsid w:val="000266CA"/>
    <w:rsid w:val="00026BBF"/>
    <w:rsid w:val="00030A05"/>
    <w:rsid w:val="00030CAE"/>
    <w:rsid w:val="0003415D"/>
    <w:rsid w:val="00034F60"/>
    <w:rsid w:val="00035175"/>
    <w:rsid w:val="00035847"/>
    <w:rsid w:val="00036871"/>
    <w:rsid w:val="00037801"/>
    <w:rsid w:val="00037EBE"/>
    <w:rsid w:val="00040CD4"/>
    <w:rsid w:val="0004177F"/>
    <w:rsid w:val="00042FD0"/>
    <w:rsid w:val="00043114"/>
    <w:rsid w:val="00043611"/>
    <w:rsid w:val="000464DF"/>
    <w:rsid w:val="000466A5"/>
    <w:rsid w:val="000476D1"/>
    <w:rsid w:val="000479D7"/>
    <w:rsid w:val="00050305"/>
    <w:rsid w:val="00050CA5"/>
    <w:rsid w:val="00051ECE"/>
    <w:rsid w:val="00053990"/>
    <w:rsid w:val="00054B77"/>
    <w:rsid w:val="00055158"/>
    <w:rsid w:val="00055514"/>
    <w:rsid w:val="00055C26"/>
    <w:rsid w:val="0005649F"/>
    <w:rsid w:val="000577FB"/>
    <w:rsid w:val="000602B3"/>
    <w:rsid w:val="00060505"/>
    <w:rsid w:val="00060B18"/>
    <w:rsid w:val="00060B8F"/>
    <w:rsid w:val="00060BCA"/>
    <w:rsid w:val="000610B1"/>
    <w:rsid w:val="00061661"/>
    <w:rsid w:val="0006397B"/>
    <w:rsid w:val="00064E01"/>
    <w:rsid w:val="00065170"/>
    <w:rsid w:val="00065E2A"/>
    <w:rsid w:val="0006633B"/>
    <w:rsid w:val="000665B0"/>
    <w:rsid w:val="000666D8"/>
    <w:rsid w:val="000667D8"/>
    <w:rsid w:val="00067390"/>
    <w:rsid w:val="000702AC"/>
    <w:rsid w:val="00070858"/>
    <w:rsid w:val="00070BF9"/>
    <w:rsid w:val="00070FF7"/>
    <w:rsid w:val="00071019"/>
    <w:rsid w:val="00071760"/>
    <w:rsid w:val="00071809"/>
    <w:rsid w:val="00071948"/>
    <w:rsid w:val="00072C8D"/>
    <w:rsid w:val="000739CC"/>
    <w:rsid w:val="0007440E"/>
    <w:rsid w:val="00076B39"/>
    <w:rsid w:val="00076CEE"/>
    <w:rsid w:val="00080644"/>
    <w:rsid w:val="00080B07"/>
    <w:rsid w:val="00080BB2"/>
    <w:rsid w:val="00081034"/>
    <w:rsid w:val="00082B9E"/>
    <w:rsid w:val="000832B2"/>
    <w:rsid w:val="000842B8"/>
    <w:rsid w:val="000849B5"/>
    <w:rsid w:val="00084F53"/>
    <w:rsid w:val="00085D42"/>
    <w:rsid w:val="00086D77"/>
    <w:rsid w:val="00091ED3"/>
    <w:rsid w:val="000931F2"/>
    <w:rsid w:val="00093A96"/>
    <w:rsid w:val="00096B24"/>
    <w:rsid w:val="00096BC2"/>
    <w:rsid w:val="00096C8C"/>
    <w:rsid w:val="00097471"/>
    <w:rsid w:val="000A0247"/>
    <w:rsid w:val="000A045E"/>
    <w:rsid w:val="000A17EE"/>
    <w:rsid w:val="000A1ED7"/>
    <w:rsid w:val="000A1FF5"/>
    <w:rsid w:val="000A21CB"/>
    <w:rsid w:val="000A2596"/>
    <w:rsid w:val="000A2EDE"/>
    <w:rsid w:val="000A2F37"/>
    <w:rsid w:val="000B0A9D"/>
    <w:rsid w:val="000B1129"/>
    <w:rsid w:val="000B11BD"/>
    <w:rsid w:val="000B151F"/>
    <w:rsid w:val="000B18AC"/>
    <w:rsid w:val="000B2DE7"/>
    <w:rsid w:val="000B32B2"/>
    <w:rsid w:val="000B53C2"/>
    <w:rsid w:val="000B59BD"/>
    <w:rsid w:val="000B76E0"/>
    <w:rsid w:val="000B7766"/>
    <w:rsid w:val="000C038E"/>
    <w:rsid w:val="000C0E70"/>
    <w:rsid w:val="000C153E"/>
    <w:rsid w:val="000C1B61"/>
    <w:rsid w:val="000C283D"/>
    <w:rsid w:val="000C29DC"/>
    <w:rsid w:val="000C2DC7"/>
    <w:rsid w:val="000C358B"/>
    <w:rsid w:val="000C360F"/>
    <w:rsid w:val="000C3966"/>
    <w:rsid w:val="000C50FD"/>
    <w:rsid w:val="000C519D"/>
    <w:rsid w:val="000C558D"/>
    <w:rsid w:val="000C57EB"/>
    <w:rsid w:val="000C6DFF"/>
    <w:rsid w:val="000C714C"/>
    <w:rsid w:val="000D0771"/>
    <w:rsid w:val="000D1532"/>
    <w:rsid w:val="000D1678"/>
    <w:rsid w:val="000D1BD8"/>
    <w:rsid w:val="000D35E9"/>
    <w:rsid w:val="000D3B9B"/>
    <w:rsid w:val="000D3F43"/>
    <w:rsid w:val="000D4792"/>
    <w:rsid w:val="000D6388"/>
    <w:rsid w:val="000D6BEC"/>
    <w:rsid w:val="000D7127"/>
    <w:rsid w:val="000D75DD"/>
    <w:rsid w:val="000D76EE"/>
    <w:rsid w:val="000E032F"/>
    <w:rsid w:val="000E03CD"/>
    <w:rsid w:val="000E0CEA"/>
    <w:rsid w:val="000E1A84"/>
    <w:rsid w:val="000E36E8"/>
    <w:rsid w:val="000E3917"/>
    <w:rsid w:val="000E46DB"/>
    <w:rsid w:val="000E5E68"/>
    <w:rsid w:val="000E61E4"/>
    <w:rsid w:val="000E61FE"/>
    <w:rsid w:val="000E6292"/>
    <w:rsid w:val="000E678E"/>
    <w:rsid w:val="000E744D"/>
    <w:rsid w:val="000F03EB"/>
    <w:rsid w:val="000F047A"/>
    <w:rsid w:val="000F0B35"/>
    <w:rsid w:val="000F0DE9"/>
    <w:rsid w:val="000F126C"/>
    <w:rsid w:val="000F1A7A"/>
    <w:rsid w:val="000F227E"/>
    <w:rsid w:val="000F34A3"/>
    <w:rsid w:val="000F486E"/>
    <w:rsid w:val="000F5383"/>
    <w:rsid w:val="000F5CA1"/>
    <w:rsid w:val="000F6A02"/>
    <w:rsid w:val="000F7648"/>
    <w:rsid w:val="0010044D"/>
    <w:rsid w:val="001005F7"/>
    <w:rsid w:val="0010152F"/>
    <w:rsid w:val="001037E9"/>
    <w:rsid w:val="00104008"/>
    <w:rsid w:val="0010402A"/>
    <w:rsid w:val="001053DE"/>
    <w:rsid w:val="0010581A"/>
    <w:rsid w:val="001079CA"/>
    <w:rsid w:val="00110F59"/>
    <w:rsid w:val="00112BE5"/>
    <w:rsid w:val="00112E18"/>
    <w:rsid w:val="0011425D"/>
    <w:rsid w:val="00114830"/>
    <w:rsid w:val="00114851"/>
    <w:rsid w:val="0011488E"/>
    <w:rsid w:val="001149E0"/>
    <w:rsid w:val="00117910"/>
    <w:rsid w:val="00120CB2"/>
    <w:rsid w:val="0012129C"/>
    <w:rsid w:val="001212CF"/>
    <w:rsid w:val="00121722"/>
    <w:rsid w:val="001218C0"/>
    <w:rsid w:val="00121B6F"/>
    <w:rsid w:val="00122E7B"/>
    <w:rsid w:val="00123A6E"/>
    <w:rsid w:val="00123E66"/>
    <w:rsid w:val="001242A8"/>
    <w:rsid w:val="001246BE"/>
    <w:rsid w:val="00127C2A"/>
    <w:rsid w:val="001330A8"/>
    <w:rsid w:val="00133536"/>
    <w:rsid w:val="00133B62"/>
    <w:rsid w:val="00134286"/>
    <w:rsid w:val="001356B1"/>
    <w:rsid w:val="00135A09"/>
    <w:rsid w:val="00137611"/>
    <w:rsid w:val="001401BF"/>
    <w:rsid w:val="001416DD"/>
    <w:rsid w:val="0014181C"/>
    <w:rsid w:val="00141BCE"/>
    <w:rsid w:val="001431E9"/>
    <w:rsid w:val="001435A8"/>
    <w:rsid w:val="00143FB5"/>
    <w:rsid w:val="001451DA"/>
    <w:rsid w:val="0014537C"/>
    <w:rsid w:val="00145C62"/>
    <w:rsid w:val="00145DA5"/>
    <w:rsid w:val="001460C7"/>
    <w:rsid w:val="00150051"/>
    <w:rsid w:val="00151039"/>
    <w:rsid w:val="0015134A"/>
    <w:rsid w:val="0015172E"/>
    <w:rsid w:val="00152687"/>
    <w:rsid w:val="00152B8F"/>
    <w:rsid w:val="00152BD3"/>
    <w:rsid w:val="00152FA7"/>
    <w:rsid w:val="00154018"/>
    <w:rsid w:val="00154A20"/>
    <w:rsid w:val="00155273"/>
    <w:rsid w:val="00155BB2"/>
    <w:rsid w:val="00156FBB"/>
    <w:rsid w:val="001604EA"/>
    <w:rsid w:val="001606C1"/>
    <w:rsid w:val="001615D8"/>
    <w:rsid w:val="00162035"/>
    <w:rsid w:val="001627DE"/>
    <w:rsid w:val="00162954"/>
    <w:rsid w:val="00162D7C"/>
    <w:rsid w:val="00163231"/>
    <w:rsid w:val="00163B4B"/>
    <w:rsid w:val="00165873"/>
    <w:rsid w:val="00166385"/>
    <w:rsid w:val="001663BE"/>
    <w:rsid w:val="00166B9B"/>
    <w:rsid w:val="00167677"/>
    <w:rsid w:val="00167E62"/>
    <w:rsid w:val="001700B9"/>
    <w:rsid w:val="00170234"/>
    <w:rsid w:val="001727C3"/>
    <w:rsid w:val="00172A23"/>
    <w:rsid w:val="00172CF8"/>
    <w:rsid w:val="00174404"/>
    <w:rsid w:val="00174530"/>
    <w:rsid w:val="001753C8"/>
    <w:rsid w:val="001755AC"/>
    <w:rsid w:val="0017568A"/>
    <w:rsid w:val="0017651C"/>
    <w:rsid w:val="0017749D"/>
    <w:rsid w:val="001774F6"/>
    <w:rsid w:val="00180236"/>
    <w:rsid w:val="00181BF1"/>
    <w:rsid w:val="00182049"/>
    <w:rsid w:val="00182D17"/>
    <w:rsid w:val="00183518"/>
    <w:rsid w:val="00184588"/>
    <w:rsid w:val="00184781"/>
    <w:rsid w:val="0018479B"/>
    <w:rsid w:val="00185480"/>
    <w:rsid w:val="00187748"/>
    <w:rsid w:val="00187A9B"/>
    <w:rsid w:val="0019022D"/>
    <w:rsid w:val="00190C91"/>
    <w:rsid w:val="0019100E"/>
    <w:rsid w:val="001917DA"/>
    <w:rsid w:val="00191AEA"/>
    <w:rsid w:val="00191C91"/>
    <w:rsid w:val="00192A29"/>
    <w:rsid w:val="001935B5"/>
    <w:rsid w:val="001936EF"/>
    <w:rsid w:val="001941D9"/>
    <w:rsid w:val="00194608"/>
    <w:rsid w:val="00194759"/>
    <w:rsid w:val="001947F2"/>
    <w:rsid w:val="00194C8B"/>
    <w:rsid w:val="001957C8"/>
    <w:rsid w:val="00195DB8"/>
    <w:rsid w:val="001965C5"/>
    <w:rsid w:val="00197B32"/>
    <w:rsid w:val="001A0AA4"/>
    <w:rsid w:val="001A1317"/>
    <w:rsid w:val="001A2029"/>
    <w:rsid w:val="001A21D6"/>
    <w:rsid w:val="001A291F"/>
    <w:rsid w:val="001A3E6C"/>
    <w:rsid w:val="001A3F4D"/>
    <w:rsid w:val="001A534C"/>
    <w:rsid w:val="001A5685"/>
    <w:rsid w:val="001A57A2"/>
    <w:rsid w:val="001A70CC"/>
    <w:rsid w:val="001A78E5"/>
    <w:rsid w:val="001A7A43"/>
    <w:rsid w:val="001A7ABD"/>
    <w:rsid w:val="001B0194"/>
    <w:rsid w:val="001B0343"/>
    <w:rsid w:val="001B0F1F"/>
    <w:rsid w:val="001B156A"/>
    <w:rsid w:val="001B17DB"/>
    <w:rsid w:val="001B2556"/>
    <w:rsid w:val="001B255D"/>
    <w:rsid w:val="001B2DC2"/>
    <w:rsid w:val="001B548A"/>
    <w:rsid w:val="001B558A"/>
    <w:rsid w:val="001C01A3"/>
    <w:rsid w:val="001C24D5"/>
    <w:rsid w:val="001C2B96"/>
    <w:rsid w:val="001C2F6C"/>
    <w:rsid w:val="001C3CBD"/>
    <w:rsid w:val="001C40FF"/>
    <w:rsid w:val="001C497E"/>
    <w:rsid w:val="001C4989"/>
    <w:rsid w:val="001C49D9"/>
    <w:rsid w:val="001C4F7F"/>
    <w:rsid w:val="001C6298"/>
    <w:rsid w:val="001C63AA"/>
    <w:rsid w:val="001C6470"/>
    <w:rsid w:val="001C6756"/>
    <w:rsid w:val="001C69F9"/>
    <w:rsid w:val="001C6DD4"/>
    <w:rsid w:val="001C6DEC"/>
    <w:rsid w:val="001C730A"/>
    <w:rsid w:val="001D1CBF"/>
    <w:rsid w:val="001D3953"/>
    <w:rsid w:val="001D4D15"/>
    <w:rsid w:val="001D6595"/>
    <w:rsid w:val="001D6A31"/>
    <w:rsid w:val="001D6D86"/>
    <w:rsid w:val="001D6EF7"/>
    <w:rsid w:val="001D700F"/>
    <w:rsid w:val="001E0CF3"/>
    <w:rsid w:val="001E1145"/>
    <w:rsid w:val="001E1481"/>
    <w:rsid w:val="001E1B87"/>
    <w:rsid w:val="001E1BB8"/>
    <w:rsid w:val="001E2265"/>
    <w:rsid w:val="001E253A"/>
    <w:rsid w:val="001E346A"/>
    <w:rsid w:val="001E3F44"/>
    <w:rsid w:val="001E460B"/>
    <w:rsid w:val="001E5961"/>
    <w:rsid w:val="001E59EC"/>
    <w:rsid w:val="001E64F7"/>
    <w:rsid w:val="001E6595"/>
    <w:rsid w:val="001E699E"/>
    <w:rsid w:val="001F09C2"/>
    <w:rsid w:val="001F10E1"/>
    <w:rsid w:val="001F13AD"/>
    <w:rsid w:val="001F2DE3"/>
    <w:rsid w:val="001F3624"/>
    <w:rsid w:val="001F3AD3"/>
    <w:rsid w:val="001F3BA6"/>
    <w:rsid w:val="001F3D51"/>
    <w:rsid w:val="001F5DD8"/>
    <w:rsid w:val="001F5EF0"/>
    <w:rsid w:val="001F61C9"/>
    <w:rsid w:val="001F6C95"/>
    <w:rsid w:val="001F77F8"/>
    <w:rsid w:val="001F7863"/>
    <w:rsid w:val="00200B3E"/>
    <w:rsid w:val="00200D15"/>
    <w:rsid w:val="00200D87"/>
    <w:rsid w:val="00201FF9"/>
    <w:rsid w:val="0020296F"/>
    <w:rsid w:val="00202D8E"/>
    <w:rsid w:val="0020332D"/>
    <w:rsid w:val="002036CC"/>
    <w:rsid w:val="002043E2"/>
    <w:rsid w:val="0020463B"/>
    <w:rsid w:val="002060ED"/>
    <w:rsid w:val="00207369"/>
    <w:rsid w:val="0020739E"/>
    <w:rsid w:val="00207B64"/>
    <w:rsid w:val="00210248"/>
    <w:rsid w:val="00210E25"/>
    <w:rsid w:val="002112B7"/>
    <w:rsid w:val="00211357"/>
    <w:rsid w:val="00211712"/>
    <w:rsid w:val="002125F6"/>
    <w:rsid w:val="00213C71"/>
    <w:rsid w:val="00214119"/>
    <w:rsid w:val="00214749"/>
    <w:rsid w:val="00216199"/>
    <w:rsid w:val="002174EB"/>
    <w:rsid w:val="002178E2"/>
    <w:rsid w:val="00217BC4"/>
    <w:rsid w:val="002202B9"/>
    <w:rsid w:val="00220DC6"/>
    <w:rsid w:val="00220FEA"/>
    <w:rsid w:val="00222782"/>
    <w:rsid w:val="00222E59"/>
    <w:rsid w:val="002242FD"/>
    <w:rsid w:val="002246A5"/>
    <w:rsid w:val="002259D5"/>
    <w:rsid w:val="00226790"/>
    <w:rsid w:val="00226A44"/>
    <w:rsid w:val="00226B94"/>
    <w:rsid w:val="00226FA4"/>
    <w:rsid w:val="002272E5"/>
    <w:rsid w:val="0022769C"/>
    <w:rsid w:val="0023044E"/>
    <w:rsid w:val="002304F6"/>
    <w:rsid w:val="002305F3"/>
    <w:rsid w:val="00230B55"/>
    <w:rsid w:val="002324D6"/>
    <w:rsid w:val="002327D7"/>
    <w:rsid w:val="00232D0E"/>
    <w:rsid w:val="002332B2"/>
    <w:rsid w:val="00234451"/>
    <w:rsid w:val="002348B5"/>
    <w:rsid w:val="0023598C"/>
    <w:rsid w:val="002362A6"/>
    <w:rsid w:val="0023680D"/>
    <w:rsid w:val="00236FF8"/>
    <w:rsid w:val="00237A96"/>
    <w:rsid w:val="00242042"/>
    <w:rsid w:val="002421EC"/>
    <w:rsid w:val="0024321A"/>
    <w:rsid w:val="00245C71"/>
    <w:rsid w:val="00245E87"/>
    <w:rsid w:val="002462EE"/>
    <w:rsid w:val="00246F3A"/>
    <w:rsid w:val="00247591"/>
    <w:rsid w:val="00250242"/>
    <w:rsid w:val="00250251"/>
    <w:rsid w:val="00250563"/>
    <w:rsid w:val="002508EC"/>
    <w:rsid w:val="00251367"/>
    <w:rsid w:val="00251CE8"/>
    <w:rsid w:val="002546C1"/>
    <w:rsid w:val="00254972"/>
    <w:rsid w:val="00254A4D"/>
    <w:rsid w:val="00254D87"/>
    <w:rsid w:val="00255FFA"/>
    <w:rsid w:val="00256F16"/>
    <w:rsid w:val="00257325"/>
    <w:rsid w:val="002575E6"/>
    <w:rsid w:val="00257E63"/>
    <w:rsid w:val="00260FA3"/>
    <w:rsid w:val="002610E9"/>
    <w:rsid w:val="00261256"/>
    <w:rsid w:val="00261596"/>
    <w:rsid w:val="00261E61"/>
    <w:rsid w:val="00262611"/>
    <w:rsid w:val="00262847"/>
    <w:rsid w:val="00262BDC"/>
    <w:rsid w:val="0026333D"/>
    <w:rsid w:val="00263428"/>
    <w:rsid w:val="00263855"/>
    <w:rsid w:val="00265C87"/>
    <w:rsid w:val="00265CB1"/>
    <w:rsid w:val="0026699F"/>
    <w:rsid w:val="00266B54"/>
    <w:rsid w:val="00267198"/>
    <w:rsid w:val="002676A2"/>
    <w:rsid w:val="002703BA"/>
    <w:rsid w:val="00270872"/>
    <w:rsid w:val="0027110D"/>
    <w:rsid w:val="00272048"/>
    <w:rsid w:val="00272AE8"/>
    <w:rsid w:val="00275E01"/>
    <w:rsid w:val="0027689C"/>
    <w:rsid w:val="00277B49"/>
    <w:rsid w:val="002806A3"/>
    <w:rsid w:val="00280D12"/>
    <w:rsid w:val="0028100C"/>
    <w:rsid w:val="0028119F"/>
    <w:rsid w:val="00281EC8"/>
    <w:rsid w:val="002824D6"/>
    <w:rsid w:val="00283F4A"/>
    <w:rsid w:val="00283FBB"/>
    <w:rsid w:val="00284742"/>
    <w:rsid w:val="00287D9C"/>
    <w:rsid w:val="00287F19"/>
    <w:rsid w:val="0029013D"/>
    <w:rsid w:val="0029032E"/>
    <w:rsid w:val="00291107"/>
    <w:rsid w:val="00291603"/>
    <w:rsid w:val="00291D03"/>
    <w:rsid w:val="00292CBD"/>
    <w:rsid w:val="0029331D"/>
    <w:rsid w:val="00293512"/>
    <w:rsid w:val="00293A96"/>
    <w:rsid w:val="00293F32"/>
    <w:rsid w:val="00295258"/>
    <w:rsid w:val="0029636A"/>
    <w:rsid w:val="00296581"/>
    <w:rsid w:val="00296690"/>
    <w:rsid w:val="002A06BF"/>
    <w:rsid w:val="002A30E6"/>
    <w:rsid w:val="002A4C69"/>
    <w:rsid w:val="002A5463"/>
    <w:rsid w:val="002A686C"/>
    <w:rsid w:val="002A6D68"/>
    <w:rsid w:val="002A78F8"/>
    <w:rsid w:val="002B0DA4"/>
    <w:rsid w:val="002B1103"/>
    <w:rsid w:val="002B1572"/>
    <w:rsid w:val="002B173D"/>
    <w:rsid w:val="002B1FA1"/>
    <w:rsid w:val="002B41AA"/>
    <w:rsid w:val="002B459B"/>
    <w:rsid w:val="002B4806"/>
    <w:rsid w:val="002B6EF6"/>
    <w:rsid w:val="002B6F5F"/>
    <w:rsid w:val="002B7F36"/>
    <w:rsid w:val="002C0758"/>
    <w:rsid w:val="002C15D4"/>
    <w:rsid w:val="002C2A64"/>
    <w:rsid w:val="002C2D8B"/>
    <w:rsid w:val="002C32CF"/>
    <w:rsid w:val="002C34BD"/>
    <w:rsid w:val="002C4F87"/>
    <w:rsid w:val="002C5F9F"/>
    <w:rsid w:val="002C7C03"/>
    <w:rsid w:val="002D18D6"/>
    <w:rsid w:val="002D2A69"/>
    <w:rsid w:val="002D2F5F"/>
    <w:rsid w:val="002D3BB9"/>
    <w:rsid w:val="002D3D16"/>
    <w:rsid w:val="002D44E3"/>
    <w:rsid w:val="002D57A6"/>
    <w:rsid w:val="002D61F1"/>
    <w:rsid w:val="002D67C7"/>
    <w:rsid w:val="002E0184"/>
    <w:rsid w:val="002E0809"/>
    <w:rsid w:val="002E0B06"/>
    <w:rsid w:val="002E0DAB"/>
    <w:rsid w:val="002E1F4C"/>
    <w:rsid w:val="002E2313"/>
    <w:rsid w:val="002E2855"/>
    <w:rsid w:val="002E2928"/>
    <w:rsid w:val="002E2A57"/>
    <w:rsid w:val="002E33F4"/>
    <w:rsid w:val="002E413F"/>
    <w:rsid w:val="002E49E0"/>
    <w:rsid w:val="002E6EB6"/>
    <w:rsid w:val="002F0525"/>
    <w:rsid w:val="002F0787"/>
    <w:rsid w:val="002F14D7"/>
    <w:rsid w:val="002F1AAB"/>
    <w:rsid w:val="002F1C64"/>
    <w:rsid w:val="002F1D7E"/>
    <w:rsid w:val="002F22CA"/>
    <w:rsid w:val="002F3189"/>
    <w:rsid w:val="002F4B21"/>
    <w:rsid w:val="002F6799"/>
    <w:rsid w:val="002F6F48"/>
    <w:rsid w:val="002F7413"/>
    <w:rsid w:val="00301F6E"/>
    <w:rsid w:val="003025FF"/>
    <w:rsid w:val="003037E7"/>
    <w:rsid w:val="00303F1A"/>
    <w:rsid w:val="00304509"/>
    <w:rsid w:val="00305175"/>
    <w:rsid w:val="00305B52"/>
    <w:rsid w:val="00305DFD"/>
    <w:rsid w:val="003070FE"/>
    <w:rsid w:val="0030763E"/>
    <w:rsid w:val="00311A73"/>
    <w:rsid w:val="003143ED"/>
    <w:rsid w:val="003144FF"/>
    <w:rsid w:val="00314809"/>
    <w:rsid w:val="00316913"/>
    <w:rsid w:val="00317345"/>
    <w:rsid w:val="00317462"/>
    <w:rsid w:val="003175B4"/>
    <w:rsid w:val="003216E2"/>
    <w:rsid w:val="00321F27"/>
    <w:rsid w:val="0032214B"/>
    <w:rsid w:val="00322ADE"/>
    <w:rsid w:val="0032479E"/>
    <w:rsid w:val="00325415"/>
    <w:rsid w:val="00325612"/>
    <w:rsid w:val="00325E74"/>
    <w:rsid w:val="00326B96"/>
    <w:rsid w:val="00327587"/>
    <w:rsid w:val="00327CD4"/>
    <w:rsid w:val="00330435"/>
    <w:rsid w:val="003305A7"/>
    <w:rsid w:val="00330D65"/>
    <w:rsid w:val="00331897"/>
    <w:rsid w:val="00334260"/>
    <w:rsid w:val="0033441C"/>
    <w:rsid w:val="00334668"/>
    <w:rsid w:val="00334876"/>
    <w:rsid w:val="003362A6"/>
    <w:rsid w:val="003366C7"/>
    <w:rsid w:val="00336FA7"/>
    <w:rsid w:val="0033755B"/>
    <w:rsid w:val="003376B3"/>
    <w:rsid w:val="00337763"/>
    <w:rsid w:val="003378FC"/>
    <w:rsid w:val="00340E31"/>
    <w:rsid w:val="00341D14"/>
    <w:rsid w:val="00342725"/>
    <w:rsid w:val="003428A6"/>
    <w:rsid w:val="00342E65"/>
    <w:rsid w:val="003461F0"/>
    <w:rsid w:val="00346241"/>
    <w:rsid w:val="00347093"/>
    <w:rsid w:val="00347B60"/>
    <w:rsid w:val="003505F1"/>
    <w:rsid w:val="00350B60"/>
    <w:rsid w:val="00350BD4"/>
    <w:rsid w:val="003513CE"/>
    <w:rsid w:val="003519CA"/>
    <w:rsid w:val="00353E80"/>
    <w:rsid w:val="0035461F"/>
    <w:rsid w:val="003554CA"/>
    <w:rsid w:val="00355CB9"/>
    <w:rsid w:val="00356593"/>
    <w:rsid w:val="003568BB"/>
    <w:rsid w:val="00357D53"/>
    <w:rsid w:val="00361DDD"/>
    <w:rsid w:val="0036217E"/>
    <w:rsid w:val="00362788"/>
    <w:rsid w:val="00362814"/>
    <w:rsid w:val="00362BBF"/>
    <w:rsid w:val="00363402"/>
    <w:rsid w:val="0036383D"/>
    <w:rsid w:val="003639EF"/>
    <w:rsid w:val="00363D19"/>
    <w:rsid w:val="00364010"/>
    <w:rsid w:val="003640EB"/>
    <w:rsid w:val="0036415F"/>
    <w:rsid w:val="00364ED6"/>
    <w:rsid w:val="0036544A"/>
    <w:rsid w:val="0036558B"/>
    <w:rsid w:val="00365D0B"/>
    <w:rsid w:val="0036685D"/>
    <w:rsid w:val="00366AA2"/>
    <w:rsid w:val="00366C93"/>
    <w:rsid w:val="00370152"/>
    <w:rsid w:val="00370A59"/>
    <w:rsid w:val="003718CC"/>
    <w:rsid w:val="00373784"/>
    <w:rsid w:val="003739CC"/>
    <w:rsid w:val="003749B2"/>
    <w:rsid w:val="0037546F"/>
    <w:rsid w:val="00375C12"/>
    <w:rsid w:val="00377038"/>
    <w:rsid w:val="00377869"/>
    <w:rsid w:val="00377BFF"/>
    <w:rsid w:val="00380362"/>
    <w:rsid w:val="00380A7F"/>
    <w:rsid w:val="00380BDE"/>
    <w:rsid w:val="0038162F"/>
    <w:rsid w:val="003819FC"/>
    <w:rsid w:val="003823BB"/>
    <w:rsid w:val="0038345B"/>
    <w:rsid w:val="003846FE"/>
    <w:rsid w:val="00384BC2"/>
    <w:rsid w:val="00384FFF"/>
    <w:rsid w:val="003850DB"/>
    <w:rsid w:val="00385304"/>
    <w:rsid w:val="00385622"/>
    <w:rsid w:val="00387205"/>
    <w:rsid w:val="00387C7F"/>
    <w:rsid w:val="00391679"/>
    <w:rsid w:val="00391E6B"/>
    <w:rsid w:val="0039252E"/>
    <w:rsid w:val="0039476F"/>
    <w:rsid w:val="00394857"/>
    <w:rsid w:val="00394D95"/>
    <w:rsid w:val="00395852"/>
    <w:rsid w:val="00396320"/>
    <w:rsid w:val="00396F5B"/>
    <w:rsid w:val="0039750A"/>
    <w:rsid w:val="00397A66"/>
    <w:rsid w:val="003A0DDE"/>
    <w:rsid w:val="003A0EFB"/>
    <w:rsid w:val="003A1900"/>
    <w:rsid w:val="003A48D5"/>
    <w:rsid w:val="003A541F"/>
    <w:rsid w:val="003A5CE8"/>
    <w:rsid w:val="003A5DF0"/>
    <w:rsid w:val="003A7BEE"/>
    <w:rsid w:val="003B0504"/>
    <w:rsid w:val="003B2399"/>
    <w:rsid w:val="003B2EBB"/>
    <w:rsid w:val="003B38A7"/>
    <w:rsid w:val="003B3F28"/>
    <w:rsid w:val="003B422A"/>
    <w:rsid w:val="003B444A"/>
    <w:rsid w:val="003B496E"/>
    <w:rsid w:val="003B4F0D"/>
    <w:rsid w:val="003B7089"/>
    <w:rsid w:val="003C1A95"/>
    <w:rsid w:val="003C2375"/>
    <w:rsid w:val="003C2C7A"/>
    <w:rsid w:val="003C2DA2"/>
    <w:rsid w:val="003C523E"/>
    <w:rsid w:val="003C5F74"/>
    <w:rsid w:val="003C6011"/>
    <w:rsid w:val="003C68E2"/>
    <w:rsid w:val="003C6C70"/>
    <w:rsid w:val="003C707F"/>
    <w:rsid w:val="003C71C1"/>
    <w:rsid w:val="003C73EE"/>
    <w:rsid w:val="003D0023"/>
    <w:rsid w:val="003D12F9"/>
    <w:rsid w:val="003D21F0"/>
    <w:rsid w:val="003D2611"/>
    <w:rsid w:val="003D267A"/>
    <w:rsid w:val="003D2A4D"/>
    <w:rsid w:val="003D3C70"/>
    <w:rsid w:val="003D439C"/>
    <w:rsid w:val="003D5A10"/>
    <w:rsid w:val="003E0F50"/>
    <w:rsid w:val="003E1463"/>
    <w:rsid w:val="003E1A08"/>
    <w:rsid w:val="003E2456"/>
    <w:rsid w:val="003E2E3B"/>
    <w:rsid w:val="003E2EDD"/>
    <w:rsid w:val="003E441D"/>
    <w:rsid w:val="003E4794"/>
    <w:rsid w:val="003E5504"/>
    <w:rsid w:val="003E569D"/>
    <w:rsid w:val="003E5DF6"/>
    <w:rsid w:val="003E6DB8"/>
    <w:rsid w:val="003E7E90"/>
    <w:rsid w:val="003E7F84"/>
    <w:rsid w:val="003F007B"/>
    <w:rsid w:val="003F01B3"/>
    <w:rsid w:val="003F09E8"/>
    <w:rsid w:val="003F10A2"/>
    <w:rsid w:val="003F12E4"/>
    <w:rsid w:val="003F131C"/>
    <w:rsid w:val="003F2621"/>
    <w:rsid w:val="003F2EE9"/>
    <w:rsid w:val="003F2FD9"/>
    <w:rsid w:val="003F3568"/>
    <w:rsid w:val="003F39A0"/>
    <w:rsid w:val="003F41ED"/>
    <w:rsid w:val="003F454D"/>
    <w:rsid w:val="003F4757"/>
    <w:rsid w:val="003F5256"/>
    <w:rsid w:val="003F55B4"/>
    <w:rsid w:val="003F5726"/>
    <w:rsid w:val="003F5A9E"/>
    <w:rsid w:val="003F5BC2"/>
    <w:rsid w:val="003F6403"/>
    <w:rsid w:val="003F69EC"/>
    <w:rsid w:val="003F6B50"/>
    <w:rsid w:val="003F77D4"/>
    <w:rsid w:val="003F7B51"/>
    <w:rsid w:val="00400117"/>
    <w:rsid w:val="00400E3D"/>
    <w:rsid w:val="00401208"/>
    <w:rsid w:val="00401E7B"/>
    <w:rsid w:val="00403745"/>
    <w:rsid w:val="00404D46"/>
    <w:rsid w:val="00405820"/>
    <w:rsid w:val="0040658D"/>
    <w:rsid w:val="00406C41"/>
    <w:rsid w:val="00410B08"/>
    <w:rsid w:val="0041158A"/>
    <w:rsid w:val="00411F8F"/>
    <w:rsid w:val="00412C5A"/>
    <w:rsid w:val="00413D00"/>
    <w:rsid w:val="004144E2"/>
    <w:rsid w:val="00415BC4"/>
    <w:rsid w:val="0042187A"/>
    <w:rsid w:val="00422E35"/>
    <w:rsid w:val="004231F0"/>
    <w:rsid w:val="004236AE"/>
    <w:rsid w:val="00423A77"/>
    <w:rsid w:val="00423EC3"/>
    <w:rsid w:val="00424837"/>
    <w:rsid w:val="0042554B"/>
    <w:rsid w:val="0042575F"/>
    <w:rsid w:val="0042621D"/>
    <w:rsid w:val="00426CA5"/>
    <w:rsid w:val="004327AE"/>
    <w:rsid w:val="00432C27"/>
    <w:rsid w:val="00432FFA"/>
    <w:rsid w:val="00433297"/>
    <w:rsid w:val="00433A71"/>
    <w:rsid w:val="00434074"/>
    <w:rsid w:val="0043457F"/>
    <w:rsid w:val="0043552A"/>
    <w:rsid w:val="004363C5"/>
    <w:rsid w:val="0044025E"/>
    <w:rsid w:val="004402C5"/>
    <w:rsid w:val="00440E59"/>
    <w:rsid w:val="0044105A"/>
    <w:rsid w:val="00441142"/>
    <w:rsid w:val="0044117D"/>
    <w:rsid w:val="00441567"/>
    <w:rsid w:val="004427C5"/>
    <w:rsid w:val="004429DA"/>
    <w:rsid w:val="0044515A"/>
    <w:rsid w:val="00445194"/>
    <w:rsid w:val="0044578D"/>
    <w:rsid w:val="00445C37"/>
    <w:rsid w:val="00445D2D"/>
    <w:rsid w:val="00446988"/>
    <w:rsid w:val="004478B0"/>
    <w:rsid w:val="0045010A"/>
    <w:rsid w:val="00450A75"/>
    <w:rsid w:val="00451E1B"/>
    <w:rsid w:val="00452C78"/>
    <w:rsid w:val="00453ADA"/>
    <w:rsid w:val="00453B61"/>
    <w:rsid w:val="00453BB4"/>
    <w:rsid w:val="004545E9"/>
    <w:rsid w:val="00454E7A"/>
    <w:rsid w:val="004556DC"/>
    <w:rsid w:val="00455F5D"/>
    <w:rsid w:val="004566A5"/>
    <w:rsid w:val="004605C0"/>
    <w:rsid w:val="00461183"/>
    <w:rsid w:val="0046122D"/>
    <w:rsid w:val="00462479"/>
    <w:rsid w:val="00465BFF"/>
    <w:rsid w:val="00465E0D"/>
    <w:rsid w:val="00465F6E"/>
    <w:rsid w:val="004662F8"/>
    <w:rsid w:val="004672E8"/>
    <w:rsid w:val="00472877"/>
    <w:rsid w:val="00472A07"/>
    <w:rsid w:val="00474953"/>
    <w:rsid w:val="00474E23"/>
    <w:rsid w:val="00475BAF"/>
    <w:rsid w:val="00476428"/>
    <w:rsid w:val="0047684D"/>
    <w:rsid w:val="00476CD3"/>
    <w:rsid w:val="00483C60"/>
    <w:rsid w:val="00484242"/>
    <w:rsid w:val="00485DB6"/>
    <w:rsid w:val="00485FB6"/>
    <w:rsid w:val="00486302"/>
    <w:rsid w:val="00487918"/>
    <w:rsid w:val="00487E47"/>
    <w:rsid w:val="00491040"/>
    <w:rsid w:val="00491248"/>
    <w:rsid w:val="00491884"/>
    <w:rsid w:val="00491F8F"/>
    <w:rsid w:val="00492608"/>
    <w:rsid w:val="00494414"/>
    <w:rsid w:val="0049454E"/>
    <w:rsid w:val="004946B0"/>
    <w:rsid w:val="00495D3E"/>
    <w:rsid w:val="00497A17"/>
    <w:rsid w:val="004A1924"/>
    <w:rsid w:val="004A1C6A"/>
    <w:rsid w:val="004A2160"/>
    <w:rsid w:val="004A248E"/>
    <w:rsid w:val="004A2BFD"/>
    <w:rsid w:val="004A3AEF"/>
    <w:rsid w:val="004A4D8A"/>
    <w:rsid w:val="004A64C3"/>
    <w:rsid w:val="004A6714"/>
    <w:rsid w:val="004A6A54"/>
    <w:rsid w:val="004A6D46"/>
    <w:rsid w:val="004B0025"/>
    <w:rsid w:val="004B02BC"/>
    <w:rsid w:val="004B17D5"/>
    <w:rsid w:val="004B1A79"/>
    <w:rsid w:val="004B2666"/>
    <w:rsid w:val="004B3823"/>
    <w:rsid w:val="004B3F30"/>
    <w:rsid w:val="004B4377"/>
    <w:rsid w:val="004B4458"/>
    <w:rsid w:val="004B4735"/>
    <w:rsid w:val="004B4757"/>
    <w:rsid w:val="004B4F47"/>
    <w:rsid w:val="004B5C63"/>
    <w:rsid w:val="004B6292"/>
    <w:rsid w:val="004B653A"/>
    <w:rsid w:val="004B72E8"/>
    <w:rsid w:val="004B7BF3"/>
    <w:rsid w:val="004C0230"/>
    <w:rsid w:val="004C09EA"/>
    <w:rsid w:val="004C17B4"/>
    <w:rsid w:val="004C1C87"/>
    <w:rsid w:val="004C1EFB"/>
    <w:rsid w:val="004C3C41"/>
    <w:rsid w:val="004C4B6E"/>
    <w:rsid w:val="004C50A2"/>
    <w:rsid w:val="004C5E1A"/>
    <w:rsid w:val="004C5F5B"/>
    <w:rsid w:val="004C65D0"/>
    <w:rsid w:val="004C6CC2"/>
    <w:rsid w:val="004D0535"/>
    <w:rsid w:val="004D1C5E"/>
    <w:rsid w:val="004D2061"/>
    <w:rsid w:val="004D2D2E"/>
    <w:rsid w:val="004D3509"/>
    <w:rsid w:val="004D425A"/>
    <w:rsid w:val="004D48B4"/>
    <w:rsid w:val="004D48F9"/>
    <w:rsid w:val="004D50D6"/>
    <w:rsid w:val="004D5403"/>
    <w:rsid w:val="004D7599"/>
    <w:rsid w:val="004D7917"/>
    <w:rsid w:val="004E0CF3"/>
    <w:rsid w:val="004E0E20"/>
    <w:rsid w:val="004E0EDE"/>
    <w:rsid w:val="004E1633"/>
    <w:rsid w:val="004E1BC3"/>
    <w:rsid w:val="004E22FC"/>
    <w:rsid w:val="004E2D73"/>
    <w:rsid w:val="004E365B"/>
    <w:rsid w:val="004E3D7B"/>
    <w:rsid w:val="004E408E"/>
    <w:rsid w:val="004E4163"/>
    <w:rsid w:val="004E4F7F"/>
    <w:rsid w:val="004E52B6"/>
    <w:rsid w:val="004E533C"/>
    <w:rsid w:val="004E5EE4"/>
    <w:rsid w:val="004E6C4A"/>
    <w:rsid w:val="004E6D56"/>
    <w:rsid w:val="004E7781"/>
    <w:rsid w:val="004E7BC1"/>
    <w:rsid w:val="004E7F40"/>
    <w:rsid w:val="004F0555"/>
    <w:rsid w:val="004F05C8"/>
    <w:rsid w:val="004F24A5"/>
    <w:rsid w:val="004F2DBD"/>
    <w:rsid w:val="004F3711"/>
    <w:rsid w:val="004F46F4"/>
    <w:rsid w:val="004F784D"/>
    <w:rsid w:val="004F7FCF"/>
    <w:rsid w:val="00500195"/>
    <w:rsid w:val="00500201"/>
    <w:rsid w:val="00500540"/>
    <w:rsid w:val="005006E3"/>
    <w:rsid w:val="00500749"/>
    <w:rsid w:val="0050177A"/>
    <w:rsid w:val="00501B53"/>
    <w:rsid w:val="00501C52"/>
    <w:rsid w:val="0050250B"/>
    <w:rsid w:val="00503161"/>
    <w:rsid w:val="005031DC"/>
    <w:rsid w:val="00503344"/>
    <w:rsid w:val="00503783"/>
    <w:rsid w:val="00504EAC"/>
    <w:rsid w:val="00505522"/>
    <w:rsid w:val="005069A9"/>
    <w:rsid w:val="00506A82"/>
    <w:rsid w:val="00506FFE"/>
    <w:rsid w:val="0050760B"/>
    <w:rsid w:val="00507B86"/>
    <w:rsid w:val="00507C02"/>
    <w:rsid w:val="00511617"/>
    <w:rsid w:val="005124D0"/>
    <w:rsid w:val="005132CD"/>
    <w:rsid w:val="005134A3"/>
    <w:rsid w:val="00513671"/>
    <w:rsid w:val="00513C8A"/>
    <w:rsid w:val="00513F85"/>
    <w:rsid w:val="00514AE4"/>
    <w:rsid w:val="005177ED"/>
    <w:rsid w:val="005178F8"/>
    <w:rsid w:val="00517A35"/>
    <w:rsid w:val="0052056B"/>
    <w:rsid w:val="00521F8B"/>
    <w:rsid w:val="00523023"/>
    <w:rsid w:val="00523457"/>
    <w:rsid w:val="005234EB"/>
    <w:rsid w:val="00523F4C"/>
    <w:rsid w:val="0052504A"/>
    <w:rsid w:val="00525390"/>
    <w:rsid w:val="00525A8F"/>
    <w:rsid w:val="00525C3B"/>
    <w:rsid w:val="00526054"/>
    <w:rsid w:val="005268D8"/>
    <w:rsid w:val="00526FBE"/>
    <w:rsid w:val="005274D3"/>
    <w:rsid w:val="00527D2B"/>
    <w:rsid w:val="005308EF"/>
    <w:rsid w:val="0053137E"/>
    <w:rsid w:val="00531BB4"/>
    <w:rsid w:val="00531F2E"/>
    <w:rsid w:val="0053225D"/>
    <w:rsid w:val="00532855"/>
    <w:rsid w:val="005343B4"/>
    <w:rsid w:val="00534D16"/>
    <w:rsid w:val="005370C2"/>
    <w:rsid w:val="005376A8"/>
    <w:rsid w:val="00540C7F"/>
    <w:rsid w:val="00540EBF"/>
    <w:rsid w:val="00543E60"/>
    <w:rsid w:val="00543EEE"/>
    <w:rsid w:val="00544717"/>
    <w:rsid w:val="00544ED5"/>
    <w:rsid w:val="0054512F"/>
    <w:rsid w:val="00545833"/>
    <w:rsid w:val="00545E1F"/>
    <w:rsid w:val="0054683D"/>
    <w:rsid w:val="00547D30"/>
    <w:rsid w:val="00547E8B"/>
    <w:rsid w:val="00550B04"/>
    <w:rsid w:val="00551EB1"/>
    <w:rsid w:val="005523F7"/>
    <w:rsid w:val="00552524"/>
    <w:rsid w:val="005525F4"/>
    <w:rsid w:val="00552E36"/>
    <w:rsid w:val="00553947"/>
    <w:rsid w:val="0055424E"/>
    <w:rsid w:val="0055497B"/>
    <w:rsid w:val="0055550F"/>
    <w:rsid w:val="0055694A"/>
    <w:rsid w:val="00556C76"/>
    <w:rsid w:val="00560928"/>
    <w:rsid w:val="00560F0E"/>
    <w:rsid w:val="00560FDD"/>
    <w:rsid w:val="005610FC"/>
    <w:rsid w:val="00561C84"/>
    <w:rsid w:val="00561EED"/>
    <w:rsid w:val="005712F0"/>
    <w:rsid w:val="00571AD9"/>
    <w:rsid w:val="0057316C"/>
    <w:rsid w:val="00573669"/>
    <w:rsid w:val="00575DA3"/>
    <w:rsid w:val="00575EED"/>
    <w:rsid w:val="00576D38"/>
    <w:rsid w:val="00576D3E"/>
    <w:rsid w:val="00576D4F"/>
    <w:rsid w:val="00576FE6"/>
    <w:rsid w:val="00577035"/>
    <w:rsid w:val="005779CE"/>
    <w:rsid w:val="00577EDD"/>
    <w:rsid w:val="0058346B"/>
    <w:rsid w:val="00584877"/>
    <w:rsid w:val="0058515C"/>
    <w:rsid w:val="0058544E"/>
    <w:rsid w:val="00585B0C"/>
    <w:rsid w:val="005860E2"/>
    <w:rsid w:val="00586619"/>
    <w:rsid w:val="00587990"/>
    <w:rsid w:val="00590024"/>
    <w:rsid w:val="0059047F"/>
    <w:rsid w:val="00590C2B"/>
    <w:rsid w:val="00590CC9"/>
    <w:rsid w:val="0059118B"/>
    <w:rsid w:val="005912B2"/>
    <w:rsid w:val="00591B15"/>
    <w:rsid w:val="00591F62"/>
    <w:rsid w:val="00592822"/>
    <w:rsid w:val="00592F6E"/>
    <w:rsid w:val="005942BE"/>
    <w:rsid w:val="0059436D"/>
    <w:rsid w:val="00594BDC"/>
    <w:rsid w:val="00594CCC"/>
    <w:rsid w:val="00595D24"/>
    <w:rsid w:val="0059764A"/>
    <w:rsid w:val="005A0B65"/>
    <w:rsid w:val="005A0BE5"/>
    <w:rsid w:val="005A104F"/>
    <w:rsid w:val="005A404D"/>
    <w:rsid w:val="005A452B"/>
    <w:rsid w:val="005A479C"/>
    <w:rsid w:val="005A5075"/>
    <w:rsid w:val="005A5240"/>
    <w:rsid w:val="005A5FA3"/>
    <w:rsid w:val="005A670F"/>
    <w:rsid w:val="005A684C"/>
    <w:rsid w:val="005A7A97"/>
    <w:rsid w:val="005B101C"/>
    <w:rsid w:val="005B1503"/>
    <w:rsid w:val="005B15DA"/>
    <w:rsid w:val="005B1E39"/>
    <w:rsid w:val="005B1EB9"/>
    <w:rsid w:val="005B2859"/>
    <w:rsid w:val="005B2D41"/>
    <w:rsid w:val="005B396B"/>
    <w:rsid w:val="005B40EA"/>
    <w:rsid w:val="005B40F6"/>
    <w:rsid w:val="005B5759"/>
    <w:rsid w:val="005B64B1"/>
    <w:rsid w:val="005B653C"/>
    <w:rsid w:val="005C0FCD"/>
    <w:rsid w:val="005C14A5"/>
    <w:rsid w:val="005C1AF9"/>
    <w:rsid w:val="005C1E48"/>
    <w:rsid w:val="005C20FA"/>
    <w:rsid w:val="005C3981"/>
    <w:rsid w:val="005C3F36"/>
    <w:rsid w:val="005C5587"/>
    <w:rsid w:val="005C5774"/>
    <w:rsid w:val="005C6DE8"/>
    <w:rsid w:val="005C7BC0"/>
    <w:rsid w:val="005C7DE8"/>
    <w:rsid w:val="005D196B"/>
    <w:rsid w:val="005D29F0"/>
    <w:rsid w:val="005D2C5B"/>
    <w:rsid w:val="005D3F0A"/>
    <w:rsid w:val="005D4130"/>
    <w:rsid w:val="005D4DFD"/>
    <w:rsid w:val="005D50C7"/>
    <w:rsid w:val="005D653D"/>
    <w:rsid w:val="005E18EF"/>
    <w:rsid w:val="005E1ED3"/>
    <w:rsid w:val="005E26A4"/>
    <w:rsid w:val="005E2FB5"/>
    <w:rsid w:val="005E3A17"/>
    <w:rsid w:val="005E42F9"/>
    <w:rsid w:val="005E53AA"/>
    <w:rsid w:val="005E545B"/>
    <w:rsid w:val="005E5CF7"/>
    <w:rsid w:val="005E6BB8"/>
    <w:rsid w:val="005E73F7"/>
    <w:rsid w:val="005F2ECA"/>
    <w:rsid w:val="005F388F"/>
    <w:rsid w:val="005F3B56"/>
    <w:rsid w:val="005F4248"/>
    <w:rsid w:val="005F454F"/>
    <w:rsid w:val="005F61AB"/>
    <w:rsid w:val="005F65DE"/>
    <w:rsid w:val="005F68DB"/>
    <w:rsid w:val="005F6ADA"/>
    <w:rsid w:val="005F7388"/>
    <w:rsid w:val="005F7FCE"/>
    <w:rsid w:val="00600208"/>
    <w:rsid w:val="00600257"/>
    <w:rsid w:val="006005CF"/>
    <w:rsid w:val="00601067"/>
    <w:rsid w:val="006013AB"/>
    <w:rsid w:val="00601800"/>
    <w:rsid w:val="00602B6E"/>
    <w:rsid w:val="00602CEA"/>
    <w:rsid w:val="006039AC"/>
    <w:rsid w:val="006041C2"/>
    <w:rsid w:val="0060432C"/>
    <w:rsid w:val="00604532"/>
    <w:rsid w:val="006068EE"/>
    <w:rsid w:val="00606D82"/>
    <w:rsid w:val="00606DFF"/>
    <w:rsid w:val="00606EE1"/>
    <w:rsid w:val="00606F0F"/>
    <w:rsid w:val="006077BC"/>
    <w:rsid w:val="006112F9"/>
    <w:rsid w:val="006129C0"/>
    <w:rsid w:val="0061312A"/>
    <w:rsid w:val="00613195"/>
    <w:rsid w:val="006132EB"/>
    <w:rsid w:val="00613453"/>
    <w:rsid w:val="00613F72"/>
    <w:rsid w:val="006141AB"/>
    <w:rsid w:val="00614698"/>
    <w:rsid w:val="00615F22"/>
    <w:rsid w:val="0061606B"/>
    <w:rsid w:val="0061613D"/>
    <w:rsid w:val="006164E7"/>
    <w:rsid w:val="00616720"/>
    <w:rsid w:val="00616B0E"/>
    <w:rsid w:val="00616B65"/>
    <w:rsid w:val="006170F8"/>
    <w:rsid w:val="006208A6"/>
    <w:rsid w:val="00621023"/>
    <w:rsid w:val="00621FE5"/>
    <w:rsid w:val="006221B0"/>
    <w:rsid w:val="00622484"/>
    <w:rsid w:val="00622874"/>
    <w:rsid w:val="00624927"/>
    <w:rsid w:val="0062511D"/>
    <w:rsid w:val="006261C0"/>
    <w:rsid w:val="006266F3"/>
    <w:rsid w:val="00626A41"/>
    <w:rsid w:val="006271EB"/>
    <w:rsid w:val="00630CCE"/>
    <w:rsid w:val="006313ED"/>
    <w:rsid w:val="006328A3"/>
    <w:rsid w:val="0063374B"/>
    <w:rsid w:val="00634D05"/>
    <w:rsid w:val="00635315"/>
    <w:rsid w:val="006357ED"/>
    <w:rsid w:val="00636292"/>
    <w:rsid w:val="00636AC3"/>
    <w:rsid w:val="00637EA2"/>
    <w:rsid w:val="006403B9"/>
    <w:rsid w:val="006417B0"/>
    <w:rsid w:val="00642FD6"/>
    <w:rsid w:val="0064312F"/>
    <w:rsid w:val="0064380F"/>
    <w:rsid w:val="0064387F"/>
    <w:rsid w:val="00644EFF"/>
    <w:rsid w:val="006450CD"/>
    <w:rsid w:val="00645447"/>
    <w:rsid w:val="00646F74"/>
    <w:rsid w:val="00647E7E"/>
    <w:rsid w:val="00650667"/>
    <w:rsid w:val="006518B0"/>
    <w:rsid w:val="00651DD2"/>
    <w:rsid w:val="006522E0"/>
    <w:rsid w:val="0065282B"/>
    <w:rsid w:val="00654191"/>
    <w:rsid w:val="00654B05"/>
    <w:rsid w:val="006553CC"/>
    <w:rsid w:val="00656AFE"/>
    <w:rsid w:val="006571C6"/>
    <w:rsid w:val="00657DD5"/>
    <w:rsid w:val="006600A1"/>
    <w:rsid w:val="006604CC"/>
    <w:rsid w:val="0066093E"/>
    <w:rsid w:val="006623A7"/>
    <w:rsid w:val="006632ED"/>
    <w:rsid w:val="0066368B"/>
    <w:rsid w:val="00665796"/>
    <w:rsid w:val="00666462"/>
    <w:rsid w:val="006665C8"/>
    <w:rsid w:val="00666C4B"/>
    <w:rsid w:val="00666DEE"/>
    <w:rsid w:val="00670112"/>
    <w:rsid w:val="0067164A"/>
    <w:rsid w:val="006717FA"/>
    <w:rsid w:val="00674FA1"/>
    <w:rsid w:val="006758D4"/>
    <w:rsid w:val="00675960"/>
    <w:rsid w:val="00675993"/>
    <w:rsid w:val="00675FC0"/>
    <w:rsid w:val="0067602E"/>
    <w:rsid w:val="0067752C"/>
    <w:rsid w:val="00677C54"/>
    <w:rsid w:val="00677E6C"/>
    <w:rsid w:val="006812AC"/>
    <w:rsid w:val="00681CFD"/>
    <w:rsid w:val="00682ADD"/>
    <w:rsid w:val="00683BCB"/>
    <w:rsid w:val="00685117"/>
    <w:rsid w:val="0068558E"/>
    <w:rsid w:val="00685F02"/>
    <w:rsid w:val="00685F09"/>
    <w:rsid w:val="00686F21"/>
    <w:rsid w:val="00687F22"/>
    <w:rsid w:val="00690CAD"/>
    <w:rsid w:val="00692630"/>
    <w:rsid w:val="006929E5"/>
    <w:rsid w:val="006938BF"/>
    <w:rsid w:val="00693F89"/>
    <w:rsid w:val="00694774"/>
    <w:rsid w:val="00695017"/>
    <w:rsid w:val="006957F3"/>
    <w:rsid w:val="006966BF"/>
    <w:rsid w:val="006A0B8B"/>
    <w:rsid w:val="006A2DEB"/>
    <w:rsid w:val="006A4AF7"/>
    <w:rsid w:val="006A5B49"/>
    <w:rsid w:val="006A5B7F"/>
    <w:rsid w:val="006A673F"/>
    <w:rsid w:val="006A69EF"/>
    <w:rsid w:val="006A6D12"/>
    <w:rsid w:val="006A7A22"/>
    <w:rsid w:val="006A7BCC"/>
    <w:rsid w:val="006B00D7"/>
    <w:rsid w:val="006B142F"/>
    <w:rsid w:val="006B1DEB"/>
    <w:rsid w:val="006B22D8"/>
    <w:rsid w:val="006B3E07"/>
    <w:rsid w:val="006B3F1D"/>
    <w:rsid w:val="006B494B"/>
    <w:rsid w:val="006B4A24"/>
    <w:rsid w:val="006B5EDE"/>
    <w:rsid w:val="006B6218"/>
    <w:rsid w:val="006B6BFD"/>
    <w:rsid w:val="006B6FBE"/>
    <w:rsid w:val="006B7EF6"/>
    <w:rsid w:val="006C2084"/>
    <w:rsid w:val="006C2240"/>
    <w:rsid w:val="006C2374"/>
    <w:rsid w:val="006C3BD4"/>
    <w:rsid w:val="006C3C5D"/>
    <w:rsid w:val="006C43EF"/>
    <w:rsid w:val="006C4458"/>
    <w:rsid w:val="006C7025"/>
    <w:rsid w:val="006C7517"/>
    <w:rsid w:val="006C75EB"/>
    <w:rsid w:val="006C794F"/>
    <w:rsid w:val="006D03D6"/>
    <w:rsid w:val="006D0563"/>
    <w:rsid w:val="006D09DD"/>
    <w:rsid w:val="006D12E9"/>
    <w:rsid w:val="006D18D8"/>
    <w:rsid w:val="006D3C72"/>
    <w:rsid w:val="006D6F64"/>
    <w:rsid w:val="006E0AF7"/>
    <w:rsid w:val="006E0BF1"/>
    <w:rsid w:val="006E2622"/>
    <w:rsid w:val="006E2805"/>
    <w:rsid w:val="006E2807"/>
    <w:rsid w:val="006E3C38"/>
    <w:rsid w:val="006E4E52"/>
    <w:rsid w:val="006F0592"/>
    <w:rsid w:val="006F0623"/>
    <w:rsid w:val="006F1EF9"/>
    <w:rsid w:val="006F3747"/>
    <w:rsid w:val="006F3A93"/>
    <w:rsid w:val="006F425B"/>
    <w:rsid w:val="006F43A7"/>
    <w:rsid w:val="006F4B61"/>
    <w:rsid w:val="006F523E"/>
    <w:rsid w:val="006F5BDC"/>
    <w:rsid w:val="006F6B2C"/>
    <w:rsid w:val="006F7176"/>
    <w:rsid w:val="006F7D1A"/>
    <w:rsid w:val="007008AC"/>
    <w:rsid w:val="00700B4E"/>
    <w:rsid w:val="007026FA"/>
    <w:rsid w:val="00703253"/>
    <w:rsid w:val="00703A12"/>
    <w:rsid w:val="00706AAE"/>
    <w:rsid w:val="007072DC"/>
    <w:rsid w:val="007073E3"/>
    <w:rsid w:val="007074D5"/>
    <w:rsid w:val="00707DF6"/>
    <w:rsid w:val="00707E3F"/>
    <w:rsid w:val="00707ECC"/>
    <w:rsid w:val="00711C3B"/>
    <w:rsid w:val="00712297"/>
    <w:rsid w:val="00712C08"/>
    <w:rsid w:val="00712E15"/>
    <w:rsid w:val="007133E2"/>
    <w:rsid w:val="0071353B"/>
    <w:rsid w:val="00713D93"/>
    <w:rsid w:val="007172C6"/>
    <w:rsid w:val="0071765C"/>
    <w:rsid w:val="00717787"/>
    <w:rsid w:val="00717976"/>
    <w:rsid w:val="00720C89"/>
    <w:rsid w:val="007210F5"/>
    <w:rsid w:val="0072130E"/>
    <w:rsid w:val="007215E8"/>
    <w:rsid w:val="00721AFA"/>
    <w:rsid w:val="0072299D"/>
    <w:rsid w:val="00722D34"/>
    <w:rsid w:val="007238E5"/>
    <w:rsid w:val="007259BB"/>
    <w:rsid w:val="007268B1"/>
    <w:rsid w:val="00726C46"/>
    <w:rsid w:val="0072700A"/>
    <w:rsid w:val="00727E6E"/>
    <w:rsid w:val="007300FA"/>
    <w:rsid w:val="0073081C"/>
    <w:rsid w:val="00731233"/>
    <w:rsid w:val="00731439"/>
    <w:rsid w:val="00731C59"/>
    <w:rsid w:val="0073210C"/>
    <w:rsid w:val="0073266C"/>
    <w:rsid w:val="00732C7B"/>
    <w:rsid w:val="00733606"/>
    <w:rsid w:val="007336E7"/>
    <w:rsid w:val="007347D4"/>
    <w:rsid w:val="00735407"/>
    <w:rsid w:val="00735D7A"/>
    <w:rsid w:val="00736427"/>
    <w:rsid w:val="0073668F"/>
    <w:rsid w:val="00737DFD"/>
    <w:rsid w:val="0074069B"/>
    <w:rsid w:val="007412DF"/>
    <w:rsid w:val="007416D5"/>
    <w:rsid w:val="00741C54"/>
    <w:rsid w:val="00741E51"/>
    <w:rsid w:val="00742FB6"/>
    <w:rsid w:val="00743997"/>
    <w:rsid w:val="00744057"/>
    <w:rsid w:val="007443BB"/>
    <w:rsid w:val="00744410"/>
    <w:rsid w:val="00745593"/>
    <w:rsid w:val="00745E57"/>
    <w:rsid w:val="0074632F"/>
    <w:rsid w:val="007468C6"/>
    <w:rsid w:val="00746F1C"/>
    <w:rsid w:val="00747C6D"/>
    <w:rsid w:val="007504B6"/>
    <w:rsid w:val="00751573"/>
    <w:rsid w:val="00752240"/>
    <w:rsid w:val="00752929"/>
    <w:rsid w:val="00753278"/>
    <w:rsid w:val="0075331C"/>
    <w:rsid w:val="00756CEA"/>
    <w:rsid w:val="007572E8"/>
    <w:rsid w:val="00757411"/>
    <w:rsid w:val="007574FD"/>
    <w:rsid w:val="00757532"/>
    <w:rsid w:val="00761527"/>
    <w:rsid w:val="0076217B"/>
    <w:rsid w:val="00762992"/>
    <w:rsid w:val="007629CD"/>
    <w:rsid w:val="00762EA8"/>
    <w:rsid w:val="007648F6"/>
    <w:rsid w:val="0076496C"/>
    <w:rsid w:val="0076501F"/>
    <w:rsid w:val="007658B0"/>
    <w:rsid w:val="007660ED"/>
    <w:rsid w:val="00766D36"/>
    <w:rsid w:val="00767358"/>
    <w:rsid w:val="0076743A"/>
    <w:rsid w:val="0076758E"/>
    <w:rsid w:val="00767A75"/>
    <w:rsid w:val="007702C5"/>
    <w:rsid w:val="00771DBA"/>
    <w:rsid w:val="00773485"/>
    <w:rsid w:val="00773B6E"/>
    <w:rsid w:val="00773BBE"/>
    <w:rsid w:val="007740E9"/>
    <w:rsid w:val="0077566F"/>
    <w:rsid w:val="00775F7A"/>
    <w:rsid w:val="00776614"/>
    <w:rsid w:val="0077712A"/>
    <w:rsid w:val="007774F1"/>
    <w:rsid w:val="007777B1"/>
    <w:rsid w:val="00777FAE"/>
    <w:rsid w:val="0078001C"/>
    <w:rsid w:val="00780753"/>
    <w:rsid w:val="00780E9F"/>
    <w:rsid w:val="00781F39"/>
    <w:rsid w:val="00782404"/>
    <w:rsid w:val="0078338B"/>
    <w:rsid w:val="007847BE"/>
    <w:rsid w:val="007853F6"/>
    <w:rsid w:val="0078617B"/>
    <w:rsid w:val="00786A01"/>
    <w:rsid w:val="007877C3"/>
    <w:rsid w:val="00787E19"/>
    <w:rsid w:val="00790982"/>
    <w:rsid w:val="007927E4"/>
    <w:rsid w:val="00794681"/>
    <w:rsid w:val="007956AD"/>
    <w:rsid w:val="00795911"/>
    <w:rsid w:val="00795A49"/>
    <w:rsid w:val="00795BF3"/>
    <w:rsid w:val="00796963"/>
    <w:rsid w:val="007973E0"/>
    <w:rsid w:val="007A06FB"/>
    <w:rsid w:val="007A1327"/>
    <w:rsid w:val="007A26E8"/>
    <w:rsid w:val="007A2728"/>
    <w:rsid w:val="007A2D40"/>
    <w:rsid w:val="007A3940"/>
    <w:rsid w:val="007A6DEB"/>
    <w:rsid w:val="007A71A8"/>
    <w:rsid w:val="007B083F"/>
    <w:rsid w:val="007B0B8F"/>
    <w:rsid w:val="007B2C65"/>
    <w:rsid w:val="007B3C62"/>
    <w:rsid w:val="007B48A8"/>
    <w:rsid w:val="007B522B"/>
    <w:rsid w:val="007B6126"/>
    <w:rsid w:val="007B69F2"/>
    <w:rsid w:val="007B6C9B"/>
    <w:rsid w:val="007C0878"/>
    <w:rsid w:val="007C0F91"/>
    <w:rsid w:val="007C12C9"/>
    <w:rsid w:val="007C24F8"/>
    <w:rsid w:val="007C3029"/>
    <w:rsid w:val="007C32BC"/>
    <w:rsid w:val="007C352B"/>
    <w:rsid w:val="007C3D8F"/>
    <w:rsid w:val="007C4E56"/>
    <w:rsid w:val="007C5A62"/>
    <w:rsid w:val="007C764E"/>
    <w:rsid w:val="007D0A2A"/>
    <w:rsid w:val="007D2B2E"/>
    <w:rsid w:val="007D3497"/>
    <w:rsid w:val="007D360E"/>
    <w:rsid w:val="007D40C1"/>
    <w:rsid w:val="007D42E1"/>
    <w:rsid w:val="007D4C23"/>
    <w:rsid w:val="007D4F6D"/>
    <w:rsid w:val="007D514E"/>
    <w:rsid w:val="007D6510"/>
    <w:rsid w:val="007D6CB5"/>
    <w:rsid w:val="007D6E29"/>
    <w:rsid w:val="007D6EB7"/>
    <w:rsid w:val="007D79A7"/>
    <w:rsid w:val="007E0AA6"/>
    <w:rsid w:val="007E22AF"/>
    <w:rsid w:val="007E22F6"/>
    <w:rsid w:val="007E24DF"/>
    <w:rsid w:val="007E45C2"/>
    <w:rsid w:val="007E61EE"/>
    <w:rsid w:val="007E66AB"/>
    <w:rsid w:val="007E7072"/>
    <w:rsid w:val="007E7693"/>
    <w:rsid w:val="007F0150"/>
    <w:rsid w:val="007F03D2"/>
    <w:rsid w:val="007F08FC"/>
    <w:rsid w:val="007F098F"/>
    <w:rsid w:val="007F0E14"/>
    <w:rsid w:val="007F12EB"/>
    <w:rsid w:val="007F18B3"/>
    <w:rsid w:val="007F2199"/>
    <w:rsid w:val="007F2403"/>
    <w:rsid w:val="007F32BC"/>
    <w:rsid w:val="007F34BA"/>
    <w:rsid w:val="007F34F5"/>
    <w:rsid w:val="007F3985"/>
    <w:rsid w:val="007F44EC"/>
    <w:rsid w:val="007F509F"/>
    <w:rsid w:val="007F55DD"/>
    <w:rsid w:val="007F59CA"/>
    <w:rsid w:val="007F6E11"/>
    <w:rsid w:val="00800B8C"/>
    <w:rsid w:val="00800B90"/>
    <w:rsid w:val="00801414"/>
    <w:rsid w:val="00801C19"/>
    <w:rsid w:val="00801DA6"/>
    <w:rsid w:val="008032C7"/>
    <w:rsid w:val="008036AD"/>
    <w:rsid w:val="008043FA"/>
    <w:rsid w:val="0080445E"/>
    <w:rsid w:val="00805FF9"/>
    <w:rsid w:val="00806278"/>
    <w:rsid w:val="0081158F"/>
    <w:rsid w:val="00811674"/>
    <w:rsid w:val="00811809"/>
    <w:rsid w:val="00812262"/>
    <w:rsid w:val="008124F1"/>
    <w:rsid w:val="00812D44"/>
    <w:rsid w:val="00812E6D"/>
    <w:rsid w:val="00813C39"/>
    <w:rsid w:val="00814806"/>
    <w:rsid w:val="008156B6"/>
    <w:rsid w:val="008157F8"/>
    <w:rsid w:val="008168E5"/>
    <w:rsid w:val="00816CE4"/>
    <w:rsid w:val="00816EEF"/>
    <w:rsid w:val="00817B2A"/>
    <w:rsid w:val="00817C01"/>
    <w:rsid w:val="008200C8"/>
    <w:rsid w:val="008214B1"/>
    <w:rsid w:val="0082404F"/>
    <w:rsid w:val="00824403"/>
    <w:rsid w:val="00825C8E"/>
    <w:rsid w:val="00825F5D"/>
    <w:rsid w:val="00826182"/>
    <w:rsid w:val="00827789"/>
    <w:rsid w:val="00830394"/>
    <w:rsid w:val="0083092B"/>
    <w:rsid w:val="00833671"/>
    <w:rsid w:val="00833E82"/>
    <w:rsid w:val="008347AA"/>
    <w:rsid w:val="00834AC9"/>
    <w:rsid w:val="00835AB3"/>
    <w:rsid w:val="00836118"/>
    <w:rsid w:val="00836AB4"/>
    <w:rsid w:val="00836C8D"/>
    <w:rsid w:val="00836F66"/>
    <w:rsid w:val="008374BA"/>
    <w:rsid w:val="00841C85"/>
    <w:rsid w:val="0084251C"/>
    <w:rsid w:val="00842B6F"/>
    <w:rsid w:val="008432CA"/>
    <w:rsid w:val="0084359C"/>
    <w:rsid w:val="008436E4"/>
    <w:rsid w:val="00844B57"/>
    <w:rsid w:val="008451A0"/>
    <w:rsid w:val="0084559D"/>
    <w:rsid w:val="00846413"/>
    <w:rsid w:val="00846709"/>
    <w:rsid w:val="008472F0"/>
    <w:rsid w:val="00847CED"/>
    <w:rsid w:val="00847F96"/>
    <w:rsid w:val="008501C8"/>
    <w:rsid w:val="00850B6C"/>
    <w:rsid w:val="00852364"/>
    <w:rsid w:val="00853541"/>
    <w:rsid w:val="00855E78"/>
    <w:rsid w:val="00856077"/>
    <w:rsid w:val="008564D0"/>
    <w:rsid w:val="0085716C"/>
    <w:rsid w:val="00860387"/>
    <w:rsid w:val="008608E7"/>
    <w:rsid w:val="008620E9"/>
    <w:rsid w:val="0086418A"/>
    <w:rsid w:val="00864201"/>
    <w:rsid w:val="00864A05"/>
    <w:rsid w:val="00865999"/>
    <w:rsid w:val="00866271"/>
    <w:rsid w:val="008701EF"/>
    <w:rsid w:val="008707B1"/>
    <w:rsid w:val="00870CA5"/>
    <w:rsid w:val="00870DFB"/>
    <w:rsid w:val="00870F65"/>
    <w:rsid w:val="00870F90"/>
    <w:rsid w:val="00871931"/>
    <w:rsid w:val="00874274"/>
    <w:rsid w:val="00874718"/>
    <w:rsid w:val="00874D8A"/>
    <w:rsid w:val="00874ED8"/>
    <w:rsid w:val="00874EEF"/>
    <w:rsid w:val="008755C6"/>
    <w:rsid w:val="00876FB1"/>
    <w:rsid w:val="00877930"/>
    <w:rsid w:val="00880D8C"/>
    <w:rsid w:val="00882761"/>
    <w:rsid w:val="0088344F"/>
    <w:rsid w:val="008839EF"/>
    <w:rsid w:val="0088433B"/>
    <w:rsid w:val="00884432"/>
    <w:rsid w:val="008852BE"/>
    <w:rsid w:val="00885A60"/>
    <w:rsid w:val="00885F49"/>
    <w:rsid w:val="00886728"/>
    <w:rsid w:val="0088734B"/>
    <w:rsid w:val="00890449"/>
    <w:rsid w:val="00890627"/>
    <w:rsid w:val="008906D0"/>
    <w:rsid w:val="008908E6"/>
    <w:rsid w:val="00891488"/>
    <w:rsid w:val="0089234C"/>
    <w:rsid w:val="00893641"/>
    <w:rsid w:val="00893F57"/>
    <w:rsid w:val="00894F65"/>
    <w:rsid w:val="008958C8"/>
    <w:rsid w:val="00896163"/>
    <w:rsid w:val="008966C2"/>
    <w:rsid w:val="008A1E5C"/>
    <w:rsid w:val="008A2008"/>
    <w:rsid w:val="008A27D7"/>
    <w:rsid w:val="008A2837"/>
    <w:rsid w:val="008A2C77"/>
    <w:rsid w:val="008A48B0"/>
    <w:rsid w:val="008A57E2"/>
    <w:rsid w:val="008A5802"/>
    <w:rsid w:val="008A5855"/>
    <w:rsid w:val="008A58B3"/>
    <w:rsid w:val="008A631E"/>
    <w:rsid w:val="008A6787"/>
    <w:rsid w:val="008A7FB8"/>
    <w:rsid w:val="008B0034"/>
    <w:rsid w:val="008B0094"/>
    <w:rsid w:val="008B1029"/>
    <w:rsid w:val="008B103C"/>
    <w:rsid w:val="008B1531"/>
    <w:rsid w:val="008B44F0"/>
    <w:rsid w:val="008B476F"/>
    <w:rsid w:val="008B4B13"/>
    <w:rsid w:val="008B4F09"/>
    <w:rsid w:val="008B4FB1"/>
    <w:rsid w:val="008B50B4"/>
    <w:rsid w:val="008B57B6"/>
    <w:rsid w:val="008B5B78"/>
    <w:rsid w:val="008B6E78"/>
    <w:rsid w:val="008B73F2"/>
    <w:rsid w:val="008B761B"/>
    <w:rsid w:val="008B7DF4"/>
    <w:rsid w:val="008C1A00"/>
    <w:rsid w:val="008C2121"/>
    <w:rsid w:val="008C343A"/>
    <w:rsid w:val="008C3C6E"/>
    <w:rsid w:val="008C4704"/>
    <w:rsid w:val="008C4979"/>
    <w:rsid w:val="008C4B57"/>
    <w:rsid w:val="008C4C87"/>
    <w:rsid w:val="008C54A5"/>
    <w:rsid w:val="008C55E9"/>
    <w:rsid w:val="008C6941"/>
    <w:rsid w:val="008C6A87"/>
    <w:rsid w:val="008C7142"/>
    <w:rsid w:val="008C74D8"/>
    <w:rsid w:val="008D1348"/>
    <w:rsid w:val="008D17CE"/>
    <w:rsid w:val="008D1ECC"/>
    <w:rsid w:val="008D2180"/>
    <w:rsid w:val="008D2303"/>
    <w:rsid w:val="008D26F6"/>
    <w:rsid w:val="008D4784"/>
    <w:rsid w:val="008D5186"/>
    <w:rsid w:val="008D68D3"/>
    <w:rsid w:val="008D7402"/>
    <w:rsid w:val="008D7994"/>
    <w:rsid w:val="008E0740"/>
    <w:rsid w:val="008E0DCC"/>
    <w:rsid w:val="008E0EA7"/>
    <w:rsid w:val="008E11AA"/>
    <w:rsid w:val="008E1251"/>
    <w:rsid w:val="008E281E"/>
    <w:rsid w:val="008E3B3A"/>
    <w:rsid w:val="008E4286"/>
    <w:rsid w:val="008E65CA"/>
    <w:rsid w:val="008E693A"/>
    <w:rsid w:val="008F05EF"/>
    <w:rsid w:val="008F09BA"/>
    <w:rsid w:val="008F2778"/>
    <w:rsid w:val="008F3838"/>
    <w:rsid w:val="008F5205"/>
    <w:rsid w:val="008F6FD6"/>
    <w:rsid w:val="008F7248"/>
    <w:rsid w:val="008F7D2C"/>
    <w:rsid w:val="00900AA2"/>
    <w:rsid w:val="00900B26"/>
    <w:rsid w:val="00900E37"/>
    <w:rsid w:val="00902256"/>
    <w:rsid w:val="00903532"/>
    <w:rsid w:val="009046A8"/>
    <w:rsid w:val="0090473B"/>
    <w:rsid w:val="0090689A"/>
    <w:rsid w:val="00906C2F"/>
    <w:rsid w:val="00906D53"/>
    <w:rsid w:val="00906EB2"/>
    <w:rsid w:val="00910A85"/>
    <w:rsid w:val="009123B8"/>
    <w:rsid w:val="009125F5"/>
    <w:rsid w:val="00912894"/>
    <w:rsid w:val="0091302A"/>
    <w:rsid w:val="00913329"/>
    <w:rsid w:val="009134B1"/>
    <w:rsid w:val="00913744"/>
    <w:rsid w:val="00913A34"/>
    <w:rsid w:val="00913CFA"/>
    <w:rsid w:val="0091438F"/>
    <w:rsid w:val="009148E1"/>
    <w:rsid w:val="00914FBD"/>
    <w:rsid w:val="0091501C"/>
    <w:rsid w:val="00915A39"/>
    <w:rsid w:val="009166D2"/>
    <w:rsid w:val="009169B6"/>
    <w:rsid w:val="009169D6"/>
    <w:rsid w:val="009172E5"/>
    <w:rsid w:val="009174FC"/>
    <w:rsid w:val="009175C8"/>
    <w:rsid w:val="00921234"/>
    <w:rsid w:val="009223B5"/>
    <w:rsid w:val="00922401"/>
    <w:rsid w:val="0092254A"/>
    <w:rsid w:val="009232D1"/>
    <w:rsid w:val="009239C8"/>
    <w:rsid w:val="009256DF"/>
    <w:rsid w:val="00925ABB"/>
    <w:rsid w:val="00926F5C"/>
    <w:rsid w:val="00927DCB"/>
    <w:rsid w:val="00930367"/>
    <w:rsid w:val="009314E8"/>
    <w:rsid w:val="00931D69"/>
    <w:rsid w:val="00932594"/>
    <w:rsid w:val="00932596"/>
    <w:rsid w:val="00933430"/>
    <w:rsid w:val="00933D5E"/>
    <w:rsid w:val="00934B0C"/>
    <w:rsid w:val="00934B4D"/>
    <w:rsid w:val="00934D53"/>
    <w:rsid w:val="00935547"/>
    <w:rsid w:val="00935964"/>
    <w:rsid w:val="00935A62"/>
    <w:rsid w:val="00935F1A"/>
    <w:rsid w:val="00936051"/>
    <w:rsid w:val="009368FD"/>
    <w:rsid w:val="00937563"/>
    <w:rsid w:val="00941BAD"/>
    <w:rsid w:val="0094285E"/>
    <w:rsid w:val="009433FE"/>
    <w:rsid w:val="0094368A"/>
    <w:rsid w:val="009439F9"/>
    <w:rsid w:val="00944421"/>
    <w:rsid w:val="0094658A"/>
    <w:rsid w:val="009508A7"/>
    <w:rsid w:val="00951542"/>
    <w:rsid w:val="00951569"/>
    <w:rsid w:val="00951EF0"/>
    <w:rsid w:val="0095223D"/>
    <w:rsid w:val="00952253"/>
    <w:rsid w:val="00952C4D"/>
    <w:rsid w:val="00953298"/>
    <w:rsid w:val="009533F6"/>
    <w:rsid w:val="00953A17"/>
    <w:rsid w:val="00953C4B"/>
    <w:rsid w:val="00954278"/>
    <w:rsid w:val="009555A4"/>
    <w:rsid w:val="00957A38"/>
    <w:rsid w:val="00957C26"/>
    <w:rsid w:val="00960497"/>
    <w:rsid w:val="00960DF4"/>
    <w:rsid w:val="009614CB"/>
    <w:rsid w:val="00961B00"/>
    <w:rsid w:val="00962CC8"/>
    <w:rsid w:val="009641EE"/>
    <w:rsid w:val="009658E7"/>
    <w:rsid w:val="00965D88"/>
    <w:rsid w:val="0096605E"/>
    <w:rsid w:val="009678BA"/>
    <w:rsid w:val="009705D5"/>
    <w:rsid w:val="00971421"/>
    <w:rsid w:val="00971550"/>
    <w:rsid w:val="00973D22"/>
    <w:rsid w:val="0097445A"/>
    <w:rsid w:val="009751BE"/>
    <w:rsid w:val="009752F9"/>
    <w:rsid w:val="00981656"/>
    <w:rsid w:val="00981B9B"/>
    <w:rsid w:val="009831D8"/>
    <w:rsid w:val="009834B0"/>
    <w:rsid w:val="009835FF"/>
    <w:rsid w:val="0098456F"/>
    <w:rsid w:val="00984BC8"/>
    <w:rsid w:val="00984FA9"/>
    <w:rsid w:val="00985082"/>
    <w:rsid w:val="00985957"/>
    <w:rsid w:val="009859BB"/>
    <w:rsid w:val="009870F9"/>
    <w:rsid w:val="00987642"/>
    <w:rsid w:val="009900AF"/>
    <w:rsid w:val="0099055F"/>
    <w:rsid w:val="0099184F"/>
    <w:rsid w:val="00991BA5"/>
    <w:rsid w:val="00991F42"/>
    <w:rsid w:val="00992EEF"/>
    <w:rsid w:val="0099348C"/>
    <w:rsid w:val="009946C2"/>
    <w:rsid w:val="009947F4"/>
    <w:rsid w:val="009960C9"/>
    <w:rsid w:val="009968D7"/>
    <w:rsid w:val="00996A4E"/>
    <w:rsid w:val="00996AA9"/>
    <w:rsid w:val="00997F00"/>
    <w:rsid w:val="009A0353"/>
    <w:rsid w:val="009A0522"/>
    <w:rsid w:val="009A0A72"/>
    <w:rsid w:val="009A18FA"/>
    <w:rsid w:val="009A1DB5"/>
    <w:rsid w:val="009A337C"/>
    <w:rsid w:val="009A3ADA"/>
    <w:rsid w:val="009A4F4D"/>
    <w:rsid w:val="009A55A4"/>
    <w:rsid w:val="009A5661"/>
    <w:rsid w:val="009A6198"/>
    <w:rsid w:val="009A61EE"/>
    <w:rsid w:val="009A722B"/>
    <w:rsid w:val="009A7D41"/>
    <w:rsid w:val="009B0DCC"/>
    <w:rsid w:val="009B19E9"/>
    <w:rsid w:val="009B345E"/>
    <w:rsid w:val="009B3652"/>
    <w:rsid w:val="009B5DE0"/>
    <w:rsid w:val="009B5F49"/>
    <w:rsid w:val="009B5FF7"/>
    <w:rsid w:val="009B609F"/>
    <w:rsid w:val="009B661E"/>
    <w:rsid w:val="009B6B25"/>
    <w:rsid w:val="009B6C81"/>
    <w:rsid w:val="009B7305"/>
    <w:rsid w:val="009B7624"/>
    <w:rsid w:val="009C00E3"/>
    <w:rsid w:val="009C02DA"/>
    <w:rsid w:val="009C0BE8"/>
    <w:rsid w:val="009C13C8"/>
    <w:rsid w:val="009C2033"/>
    <w:rsid w:val="009C263C"/>
    <w:rsid w:val="009C29D1"/>
    <w:rsid w:val="009C4DD8"/>
    <w:rsid w:val="009C4DED"/>
    <w:rsid w:val="009C50AB"/>
    <w:rsid w:val="009C549A"/>
    <w:rsid w:val="009C64DD"/>
    <w:rsid w:val="009C78C9"/>
    <w:rsid w:val="009C7F80"/>
    <w:rsid w:val="009D0A14"/>
    <w:rsid w:val="009D22B5"/>
    <w:rsid w:val="009D2B7F"/>
    <w:rsid w:val="009D3AB7"/>
    <w:rsid w:val="009D3B6A"/>
    <w:rsid w:val="009D4A45"/>
    <w:rsid w:val="009D4BEE"/>
    <w:rsid w:val="009D50A2"/>
    <w:rsid w:val="009D6712"/>
    <w:rsid w:val="009E0114"/>
    <w:rsid w:val="009E0DB3"/>
    <w:rsid w:val="009E1128"/>
    <w:rsid w:val="009E1749"/>
    <w:rsid w:val="009E305F"/>
    <w:rsid w:val="009E3627"/>
    <w:rsid w:val="009E36EC"/>
    <w:rsid w:val="009E5886"/>
    <w:rsid w:val="009E64B4"/>
    <w:rsid w:val="009E6D74"/>
    <w:rsid w:val="009F0B55"/>
    <w:rsid w:val="009F11F1"/>
    <w:rsid w:val="009F12ED"/>
    <w:rsid w:val="009F1A5E"/>
    <w:rsid w:val="009F20F9"/>
    <w:rsid w:val="009F3858"/>
    <w:rsid w:val="009F420B"/>
    <w:rsid w:val="009F449B"/>
    <w:rsid w:val="009F48D6"/>
    <w:rsid w:val="009F545F"/>
    <w:rsid w:val="009F5F4E"/>
    <w:rsid w:val="009F5F55"/>
    <w:rsid w:val="009F6052"/>
    <w:rsid w:val="009F619A"/>
    <w:rsid w:val="009F6335"/>
    <w:rsid w:val="009F6EA6"/>
    <w:rsid w:val="009F7235"/>
    <w:rsid w:val="00A0135D"/>
    <w:rsid w:val="00A0357D"/>
    <w:rsid w:val="00A0406B"/>
    <w:rsid w:val="00A0462F"/>
    <w:rsid w:val="00A04647"/>
    <w:rsid w:val="00A04E5A"/>
    <w:rsid w:val="00A0550F"/>
    <w:rsid w:val="00A06744"/>
    <w:rsid w:val="00A0695D"/>
    <w:rsid w:val="00A06CE1"/>
    <w:rsid w:val="00A06EA4"/>
    <w:rsid w:val="00A10E77"/>
    <w:rsid w:val="00A1135B"/>
    <w:rsid w:val="00A11DE8"/>
    <w:rsid w:val="00A1437E"/>
    <w:rsid w:val="00A1482D"/>
    <w:rsid w:val="00A154C6"/>
    <w:rsid w:val="00A1749F"/>
    <w:rsid w:val="00A208F8"/>
    <w:rsid w:val="00A212A8"/>
    <w:rsid w:val="00A21E3B"/>
    <w:rsid w:val="00A240DA"/>
    <w:rsid w:val="00A247B6"/>
    <w:rsid w:val="00A25FA5"/>
    <w:rsid w:val="00A273F6"/>
    <w:rsid w:val="00A27B85"/>
    <w:rsid w:val="00A3186C"/>
    <w:rsid w:val="00A3259D"/>
    <w:rsid w:val="00A330EE"/>
    <w:rsid w:val="00A3340F"/>
    <w:rsid w:val="00A3363A"/>
    <w:rsid w:val="00A3399A"/>
    <w:rsid w:val="00A3559E"/>
    <w:rsid w:val="00A359FF"/>
    <w:rsid w:val="00A374B2"/>
    <w:rsid w:val="00A402DC"/>
    <w:rsid w:val="00A4065D"/>
    <w:rsid w:val="00A41319"/>
    <w:rsid w:val="00A4140E"/>
    <w:rsid w:val="00A422AC"/>
    <w:rsid w:val="00A425BF"/>
    <w:rsid w:val="00A42D11"/>
    <w:rsid w:val="00A42D37"/>
    <w:rsid w:val="00A42EB2"/>
    <w:rsid w:val="00A44BD6"/>
    <w:rsid w:val="00A44DBA"/>
    <w:rsid w:val="00A45070"/>
    <w:rsid w:val="00A45833"/>
    <w:rsid w:val="00A4601D"/>
    <w:rsid w:val="00A46D3C"/>
    <w:rsid w:val="00A47E6C"/>
    <w:rsid w:val="00A506E7"/>
    <w:rsid w:val="00A506F5"/>
    <w:rsid w:val="00A50C99"/>
    <w:rsid w:val="00A5111E"/>
    <w:rsid w:val="00A515C5"/>
    <w:rsid w:val="00A51828"/>
    <w:rsid w:val="00A520F6"/>
    <w:rsid w:val="00A52586"/>
    <w:rsid w:val="00A525AE"/>
    <w:rsid w:val="00A53EBB"/>
    <w:rsid w:val="00A548F1"/>
    <w:rsid w:val="00A54C87"/>
    <w:rsid w:val="00A54DFD"/>
    <w:rsid w:val="00A55CA8"/>
    <w:rsid w:val="00A56030"/>
    <w:rsid w:val="00A57293"/>
    <w:rsid w:val="00A5740B"/>
    <w:rsid w:val="00A603A0"/>
    <w:rsid w:val="00A604F6"/>
    <w:rsid w:val="00A60993"/>
    <w:rsid w:val="00A60C07"/>
    <w:rsid w:val="00A62546"/>
    <w:rsid w:val="00A62D1A"/>
    <w:rsid w:val="00A62E63"/>
    <w:rsid w:val="00A64289"/>
    <w:rsid w:val="00A666DC"/>
    <w:rsid w:val="00A6737F"/>
    <w:rsid w:val="00A67B67"/>
    <w:rsid w:val="00A724F8"/>
    <w:rsid w:val="00A72DAC"/>
    <w:rsid w:val="00A734CD"/>
    <w:rsid w:val="00A7478C"/>
    <w:rsid w:val="00A75159"/>
    <w:rsid w:val="00A75970"/>
    <w:rsid w:val="00A7653E"/>
    <w:rsid w:val="00A7683F"/>
    <w:rsid w:val="00A8078C"/>
    <w:rsid w:val="00A80CC0"/>
    <w:rsid w:val="00A8195E"/>
    <w:rsid w:val="00A82040"/>
    <w:rsid w:val="00A83721"/>
    <w:rsid w:val="00A83827"/>
    <w:rsid w:val="00A838F5"/>
    <w:rsid w:val="00A83EB9"/>
    <w:rsid w:val="00A85384"/>
    <w:rsid w:val="00A8625C"/>
    <w:rsid w:val="00A87481"/>
    <w:rsid w:val="00A9037E"/>
    <w:rsid w:val="00A912C5"/>
    <w:rsid w:val="00A91F1B"/>
    <w:rsid w:val="00A91FF1"/>
    <w:rsid w:val="00A92FDB"/>
    <w:rsid w:val="00A95C3A"/>
    <w:rsid w:val="00A96A78"/>
    <w:rsid w:val="00A96EBC"/>
    <w:rsid w:val="00A97F0B"/>
    <w:rsid w:val="00AA0393"/>
    <w:rsid w:val="00AA07FD"/>
    <w:rsid w:val="00AA138F"/>
    <w:rsid w:val="00AA1D52"/>
    <w:rsid w:val="00AA25A2"/>
    <w:rsid w:val="00AA4A52"/>
    <w:rsid w:val="00AA562F"/>
    <w:rsid w:val="00AA5CB9"/>
    <w:rsid w:val="00AA5EC1"/>
    <w:rsid w:val="00AA613E"/>
    <w:rsid w:val="00AA6C8E"/>
    <w:rsid w:val="00AA6E8A"/>
    <w:rsid w:val="00AA7F96"/>
    <w:rsid w:val="00AB0100"/>
    <w:rsid w:val="00AB0A89"/>
    <w:rsid w:val="00AB1D69"/>
    <w:rsid w:val="00AB5347"/>
    <w:rsid w:val="00AB570B"/>
    <w:rsid w:val="00AB5B24"/>
    <w:rsid w:val="00AB6197"/>
    <w:rsid w:val="00AB6476"/>
    <w:rsid w:val="00AB6E72"/>
    <w:rsid w:val="00AB6E8D"/>
    <w:rsid w:val="00AC0615"/>
    <w:rsid w:val="00AC12B9"/>
    <w:rsid w:val="00AC1843"/>
    <w:rsid w:val="00AC3142"/>
    <w:rsid w:val="00AC31C8"/>
    <w:rsid w:val="00AC55E0"/>
    <w:rsid w:val="00AC719A"/>
    <w:rsid w:val="00AD08F0"/>
    <w:rsid w:val="00AD0B4E"/>
    <w:rsid w:val="00AD0EF4"/>
    <w:rsid w:val="00AD27F5"/>
    <w:rsid w:val="00AD2C36"/>
    <w:rsid w:val="00AD3AF9"/>
    <w:rsid w:val="00AD42A6"/>
    <w:rsid w:val="00AD4BC7"/>
    <w:rsid w:val="00AD613B"/>
    <w:rsid w:val="00AD6E07"/>
    <w:rsid w:val="00AD71EB"/>
    <w:rsid w:val="00AD790A"/>
    <w:rsid w:val="00AD7DAE"/>
    <w:rsid w:val="00AE05AA"/>
    <w:rsid w:val="00AE079A"/>
    <w:rsid w:val="00AE27D6"/>
    <w:rsid w:val="00AE2B0D"/>
    <w:rsid w:val="00AE2E31"/>
    <w:rsid w:val="00AE309E"/>
    <w:rsid w:val="00AE46A4"/>
    <w:rsid w:val="00AE5866"/>
    <w:rsid w:val="00AE5EFC"/>
    <w:rsid w:val="00AE6B39"/>
    <w:rsid w:val="00AE6CC9"/>
    <w:rsid w:val="00AF0051"/>
    <w:rsid w:val="00AF0E87"/>
    <w:rsid w:val="00AF0F2E"/>
    <w:rsid w:val="00AF147C"/>
    <w:rsid w:val="00AF2CE2"/>
    <w:rsid w:val="00AF36E3"/>
    <w:rsid w:val="00AF4744"/>
    <w:rsid w:val="00AF4FC5"/>
    <w:rsid w:val="00AF5792"/>
    <w:rsid w:val="00AF7532"/>
    <w:rsid w:val="00AF7A40"/>
    <w:rsid w:val="00B00CFE"/>
    <w:rsid w:val="00B01475"/>
    <w:rsid w:val="00B01C1C"/>
    <w:rsid w:val="00B02A99"/>
    <w:rsid w:val="00B05DC8"/>
    <w:rsid w:val="00B06249"/>
    <w:rsid w:val="00B0700D"/>
    <w:rsid w:val="00B07FD2"/>
    <w:rsid w:val="00B10A7F"/>
    <w:rsid w:val="00B10C8F"/>
    <w:rsid w:val="00B11503"/>
    <w:rsid w:val="00B12C36"/>
    <w:rsid w:val="00B14180"/>
    <w:rsid w:val="00B14424"/>
    <w:rsid w:val="00B146F5"/>
    <w:rsid w:val="00B14B13"/>
    <w:rsid w:val="00B15467"/>
    <w:rsid w:val="00B16603"/>
    <w:rsid w:val="00B17702"/>
    <w:rsid w:val="00B17F1C"/>
    <w:rsid w:val="00B203BE"/>
    <w:rsid w:val="00B204A4"/>
    <w:rsid w:val="00B20727"/>
    <w:rsid w:val="00B20B44"/>
    <w:rsid w:val="00B20D14"/>
    <w:rsid w:val="00B21627"/>
    <w:rsid w:val="00B216C8"/>
    <w:rsid w:val="00B21976"/>
    <w:rsid w:val="00B2364C"/>
    <w:rsid w:val="00B2433D"/>
    <w:rsid w:val="00B24681"/>
    <w:rsid w:val="00B24FB2"/>
    <w:rsid w:val="00B25358"/>
    <w:rsid w:val="00B2571E"/>
    <w:rsid w:val="00B26218"/>
    <w:rsid w:val="00B26628"/>
    <w:rsid w:val="00B30E3C"/>
    <w:rsid w:val="00B31F51"/>
    <w:rsid w:val="00B33CD1"/>
    <w:rsid w:val="00B352CE"/>
    <w:rsid w:val="00B36F01"/>
    <w:rsid w:val="00B40137"/>
    <w:rsid w:val="00B40982"/>
    <w:rsid w:val="00B41751"/>
    <w:rsid w:val="00B429EA"/>
    <w:rsid w:val="00B43097"/>
    <w:rsid w:val="00B43B8F"/>
    <w:rsid w:val="00B43BB2"/>
    <w:rsid w:val="00B45B6B"/>
    <w:rsid w:val="00B46628"/>
    <w:rsid w:val="00B5016D"/>
    <w:rsid w:val="00B5047F"/>
    <w:rsid w:val="00B50A5B"/>
    <w:rsid w:val="00B51A25"/>
    <w:rsid w:val="00B52748"/>
    <w:rsid w:val="00B52A03"/>
    <w:rsid w:val="00B52C61"/>
    <w:rsid w:val="00B539B9"/>
    <w:rsid w:val="00B55B83"/>
    <w:rsid w:val="00B55F3E"/>
    <w:rsid w:val="00B56304"/>
    <w:rsid w:val="00B600F3"/>
    <w:rsid w:val="00B60A76"/>
    <w:rsid w:val="00B61B72"/>
    <w:rsid w:val="00B62ECD"/>
    <w:rsid w:val="00B62F16"/>
    <w:rsid w:val="00B63C6B"/>
    <w:rsid w:val="00B640AB"/>
    <w:rsid w:val="00B6543A"/>
    <w:rsid w:val="00B671F8"/>
    <w:rsid w:val="00B67BA4"/>
    <w:rsid w:val="00B70311"/>
    <w:rsid w:val="00B7231A"/>
    <w:rsid w:val="00B7249E"/>
    <w:rsid w:val="00B73058"/>
    <w:rsid w:val="00B732F2"/>
    <w:rsid w:val="00B7332D"/>
    <w:rsid w:val="00B76C63"/>
    <w:rsid w:val="00B8054E"/>
    <w:rsid w:val="00B80591"/>
    <w:rsid w:val="00B8063E"/>
    <w:rsid w:val="00B81204"/>
    <w:rsid w:val="00B81A68"/>
    <w:rsid w:val="00B81CEC"/>
    <w:rsid w:val="00B81F94"/>
    <w:rsid w:val="00B83070"/>
    <w:rsid w:val="00B832BD"/>
    <w:rsid w:val="00B832EC"/>
    <w:rsid w:val="00B83A4C"/>
    <w:rsid w:val="00B83DC6"/>
    <w:rsid w:val="00B8409B"/>
    <w:rsid w:val="00B846C0"/>
    <w:rsid w:val="00B850E2"/>
    <w:rsid w:val="00B86D05"/>
    <w:rsid w:val="00B879F4"/>
    <w:rsid w:val="00B911AB"/>
    <w:rsid w:val="00B91A6D"/>
    <w:rsid w:val="00B9225F"/>
    <w:rsid w:val="00B92843"/>
    <w:rsid w:val="00B930AB"/>
    <w:rsid w:val="00B93695"/>
    <w:rsid w:val="00B93EE0"/>
    <w:rsid w:val="00B94028"/>
    <w:rsid w:val="00B9639F"/>
    <w:rsid w:val="00B96C71"/>
    <w:rsid w:val="00B97971"/>
    <w:rsid w:val="00B97D90"/>
    <w:rsid w:val="00BA1ACB"/>
    <w:rsid w:val="00BA1CAB"/>
    <w:rsid w:val="00BA218B"/>
    <w:rsid w:val="00BA2717"/>
    <w:rsid w:val="00BA2F91"/>
    <w:rsid w:val="00BA3082"/>
    <w:rsid w:val="00BA4357"/>
    <w:rsid w:val="00BA448D"/>
    <w:rsid w:val="00BA5CB3"/>
    <w:rsid w:val="00BA62FB"/>
    <w:rsid w:val="00BA712E"/>
    <w:rsid w:val="00BA7853"/>
    <w:rsid w:val="00BA7F24"/>
    <w:rsid w:val="00BA7F62"/>
    <w:rsid w:val="00BB0A23"/>
    <w:rsid w:val="00BB0C72"/>
    <w:rsid w:val="00BB1C9A"/>
    <w:rsid w:val="00BB1D44"/>
    <w:rsid w:val="00BB3487"/>
    <w:rsid w:val="00BB44D6"/>
    <w:rsid w:val="00BB455E"/>
    <w:rsid w:val="00BB4FBC"/>
    <w:rsid w:val="00BB51C0"/>
    <w:rsid w:val="00BB56A5"/>
    <w:rsid w:val="00BB58C0"/>
    <w:rsid w:val="00BB6DA5"/>
    <w:rsid w:val="00BC200B"/>
    <w:rsid w:val="00BC202A"/>
    <w:rsid w:val="00BC229B"/>
    <w:rsid w:val="00BC3ADE"/>
    <w:rsid w:val="00BC4388"/>
    <w:rsid w:val="00BC484A"/>
    <w:rsid w:val="00BC6BC7"/>
    <w:rsid w:val="00BC798F"/>
    <w:rsid w:val="00BC7EA8"/>
    <w:rsid w:val="00BD0D9C"/>
    <w:rsid w:val="00BD0E4B"/>
    <w:rsid w:val="00BD13AA"/>
    <w:rsid w:val="00BD144D"/>
    <w:rsid w:val="00BD35CC"/>
    <w:rsid w:val="00BD4DE7"/>
    <w:rsid w:val="00BD4F64"/>
    <w:rsid w:val="00BD5512"/>
    <w:rsid w:val="00BD5A8D"/>
    <w:rsid w:val="00BD6828"/>
    <w:rsid w:val="00BD6C46"/>
    <w:rsid w:val="00BD7A22"/>
    <w:rsid w:val="00BE20D0"/>
    <w:rsid w:val="00BE2327"/>
    <w:rsid w:val="00BE23B6"/>
    <w:rsid w:val="00BE5C2D"/>
    <w:rsid w:val="00BE5EA5"/>
    <w:rsid w:val="00BE66F2"/>
    <w:rsid w:val="00BE67C4"/>
    <w:rsid w:val="00BE6A79"/>
    <w:rsid w:val="00BE7A22"/>
    <w:rsid w:val="00BE7F99"/>
    <w:rsid w:val="00BF06C9"/>
    <w:rsid w:val="00BF0BD8"/>
    <w:rsid w:val="00BF0C33"/>
    <w:rsid w:val="00BF28D9"/>
    <w:rsid w:val="00BF4EB3"/>
    <w:rsid w:val="00BF575F"/>
    <w:rsid w:val="00BF5A2F"/>
    <w:rsid w:val="00BF60E1"/>
    <w:rsid w:val="00BF713D"/>
    <w:rsid w:val="00BF7A92"/>
    <w:rsid w:val="00C01F6E"/>
    <w:rsid w:val="00C03BEC"/>
    <w:rsid w:val="00C03CE5"/>
    <w:rsid w:val="00C03CF8"/>
    <w:rsid w:val="00C0415F"/>
    <w:rsid w:val="00C04FE7"/>
    <w:rsid w:val="00C054A9"/>
    <w:rsid w:val="00C059FB"/>
    <w:rsid w:val="00C05D24"/>
    <w:rsid w:val="00C062DD"/>
    <w:rsid w:val="00C06E9D"/>
    <w:rsid w:val="00C112AB"/>
    <w:rsid w:val="00C114D3"/>
    <w:rsid w:val="00C114F1"/>
    <w:rsid w:val="00C1172E"/>
    <w:rsid w:val="00C121A6"/>
    <w:rsid w:val="00C12584"/>
    <w:rsid w:val="00C12C65"/>
    <w:rsid w:val="00C1320D"/>
    <w:rsid w:val="00C133BA"/>
    <w:rsid w:val="00C14195"/>
    <w:rsid w:val="00C14B05"/>
    <w:rsid w:val="00C15737"/>
    <w:rsid w:val="00C15E9F"/>
    <w:rsid w:val="00C167F2"/>
    <w:rsid w:val="00C20B35"/>
    <w:rsid w:val="00C20F7C"/>
    <w:rsid w:val="00C21C5C"/>
    <w:rsid w:val="00C21DF0"/>
    <w:rsid w:val="00C2237A"/>
    <w:rsid w:val="00C2264C"/>
    <w:rsid w:val="00C22A91"/>
    <w:rsid w:val="00C22C80"/>
    <w:rsid w:val="00C24165"/>
    <w:rsid w:val="00C246A2"/>
    <w:rsid w:val="00C2514C"/>
    <w:rsid w:val="00C25A64"/>
    <w:rsid w:val="00C26BF3"/>
    <w:rsid w:val="00C27887"/>
    <w:rsid w:val="00C27CDA"/>
    <w:rsid w:val="00C30204"/>
    <w:rsid w:val="00C30408"/>
    <w:rsid w:val="00C3078E"/>
    <w:rsid w:val="00C308A4"/>
    <w:rsid w:val="00C30AB7"/>
    <w:rsid w:val="00C31D8E"/>
    <w:rsid w:val="00C31EE6"/>
    <w:rsid w:val="00C320C8"/>
    <w:rsid w:val="00C32E15"/>
    <w:rsid w:val="00C3363A"/>
    <w:rsid w:val="00C337B7"/>
    <w:rsid w:val="00C341C3"/>
    <w:rsid w:val="00C3537F"/>
    <w:rsid w:val="00C36240"/>
    <w:rsid w:val="00C3633A"/>
    <w:rsid w:val="00C364F1"/>
    <w:rsid w:val="00C40185"/>
    <w:rsid w:val="00C40570"/>
    <w:rsid w:val="00C42300"/>
    <w:rsid w:val="00C42467"/>
    <w:rsid w:val="00C44440"/>
    <w:rsid w:val="00C446FF"/>
    <w:rsid w:val="00C4515D"/>
    <w:rsid w:val="00C45B98"/>
    <w:rsid w:val="00C46B8B"/>
    <w:rsid w:val="00C4725B"/>
    <w:rsid w:val="00C478BD"/>
    <w:rsid w:val="00C500E3"/>
    <w:rsid w:val="00C507D7"/>
    <w:rsid w:val="00C520AB"/>
    <w:rsid w:val="00C5211D"/>
    <w:rsid w:val="00C522BF"/>
    <w:rsid w:val="00C52556"/>
    <w:rsid w:val="00C5345D"/>
    <w:rsid w:val="00C5429E"/>
    <w:rsid w:val="00C54746"/>
    <w:rsid w:val="00C5588D"/>
    <w:rsid w:val="00C5604C"/>
    <w:rsid w:val="00C566DD"/>
    <w:rsid w:val="00C57356"/>
    <w:rsid w:val="00C574A7"/>
    <w:rsid w:val="00C57F6F"/>
    <w:rsid w:val="00C60069"/>
    <w:rsid w:val="00C6194F"/>
    <w:rsid w:val="00C621C5"/>
    <w:rsid w:val="00C62CA3"/>
    <w:rsid w:val="00C651CA"/>
    <w:rsid w:val="00C657D6"/>
    <w:rsid w:val="00C663F8"/>
    <w:rsid w:val="00C66978"/>
    <w:rsid w:val="00C676AD"/>
    <w:rsid w:val="00C7198B"/>
    <w:rsid w:val="00C71A4A"/>
    <w:rsid w:val="00C7273A"/>
    <w:rsid w:val="00C72BA1"/>
    <w:rsid w:val="00C737FB"/>
    <w:rsid w:val="00C741D4"/>
    <w:rsid w:val="00C747AB"/>
    <w:rsid w:val="00C74948"/>
    <w:rsid w:val="00C81B96"/>
    <w:rsid w:val="00C82CE7"/>
    <w:rsid w:val="00C83A9E"/>
    <w:rsid w:val="00C86701"/>
    <w:rsid w:val="00C86D98"/>
    <w:rsid w:val="00C87280"/>
    <w:rsid w:val="00C87AD2"/>
    <w:rsid w:val="00C904ED"/>
    <w:rsid w:val="00C91426"/>
    <w:rsid w:val="00C929AD"/>
    <w:rsid w:val="00C92F51"/>
    <w:rsid w:val="00C93134"/>
    <w:rsid w:val="00C93435"/>
    <w:rsid w:val="00C952BA"/>
    <w:rsid w:val="00C95C89"/>
    <w:rsid w:val="00C97362"/>
    <w:rsid w:val="00CA0D0E"/>
    <w:rsid w:val="00CA1A95"/>
    <w:rsid w:val="00CA1C39"/>
    <w:rsid w:val="00CA22A7"/>
    <w:rsid w:val="00CA2718"/>
    <w:rsid w:val="00CA2B95"/>
    <w:rsid w:val="00CA2DA9"/>
    <w:rsid w:val="00CA369C"/>
    <w:rsid w:val="00CA4034"/>
    <w:rsid w:val="00CA47A6"/>
    <w:rsid w:val="00CA633D"/>
    <w:rsid w:val="00CA6770"/>
    <w:rsid w:val="00CA6D93"/>
    <w:rsid w:val="00CA72DA"/>
    <w:rsid w:val="00CA76ED"/>
    <w:rsid w:val="00CB0811"/>
    <w:rsid w:val="00CB0EB1"/>
    <w:rsid w:val="00CB0F34"/>
    <w:rsid w:val="00CB193B"/>
    <w:rsid w:val="00CB19D2"/>
    <w:rsid w:val="00CB1A14"/>
    <w:rsid w:val="00CB2D4B"/>
    <w:rsid w:val="00CB3031"/>
    <w:rsid w:val="00CB3E09"/>
    <w:rsid w:val="00CB4C25"/>
    <w:rsid w:val="00CB4D90"/>
    <w:rsid w:val="00CB5375"/>
    <w:rsid w:val="00CB5D4D"/>
    <w:rsid w:val="00CB643D"/>
    <w:rsid w:val="00CB68D4"/>
    <w:rsid w:val="00CB7B58"/>
    <w:rsid w:val="00CB7E05"/>
    <w:rsid w:val="00CC1C3C"/>
    <w:rsid w:val="00CC28B3"/>
    <w:rsid w:val="00CC2A02"/>
    <w:rsid w:val="00CC343B"/>
    <w:rsid w:val="00CC36EC"/>
    <w:rsid w:val="00CC4AA3"/>
    <w:rsid w:val="00CC4F47"/>
    <w:rsid w:val="00CC5066"/>
    <w:rsid w:val="00CC5F64"/>
    <w:rsid w:val="00CC7321"/>
    <w:rsid w:val="00CC7E53"/>
    <w:rsid w:val="00CC7EEE"/>
    <w:rsid w:val="00CD044F"/>
    <w:rsid w:val="00CD0C81"/>
    <w:rsid w:val="00CD2016"/>
    <w:rsid w:val="00CD253F"/>
    <w:rsid w:val="00CD32D9"/>
    <w:rsid w:val="00CD3DFC"/>
    <w:rsid w:val="00CD469D"/>
    <w:rsid w:val="00CD4BC6"/>
    <w:rsid w:val="00CD500B"/>
    <w:rsid w:val="00CE038E"/>
    <w:rsid w:val="00CE06C4"/>
    <w:rsid w:val="00CE0909"/>
    <w:rsid w:val="00CE154F"/>
    <w:rsid w:val="00CE2976"/>
    <w:rsid w:val="00CE385B"/>
    <w:rsid w:val="00CE4997"/>
    <w:rsid w:val="00CE6734"/>
    <w:rsid w:val="00CE6CA0"/>
    <w:rsid w:val="00CE7A90"/>
    <w:rsid w:val="00CF0902"/>
    <w:rsid w:val="00CF09DA"/>
    <w:rsid w:val="00CF0B91"/>
    <w:rsid w:val="00CF15BB"/>
    <w:rsid w:val="00CF20AB"/>
    <w:rsid w:val="00CF28A3"/>
    <w:rsid w:val="00CF2E80"/>
    <w:rsid w:val="00CF3560"/>
    <w:rsid w:val="00CF3CBA"/>
    <w:rsid w:val="00CF3F04"/>
    <w:rsid w:val="00CF42BC"/>
    <w:rsid w:val="00CF4384"/>
    <w:rsid w:val="00CF44C1"/>
    <w:rsid w:val="00CF4A56"/>
    <w:rsid w:val="00CF4C88"/>
    <w:rsid w:val="00CF59BA"/>
    <w:rsid w:val="00CF5C9A"/>
    <w:rsid w:val="00CF5E85"/>
    <w:rsid w:val="00CF7B88"/>
    <w:rsid w:val="00CF7BB4"/>
    <w:rsid w:val="00CF7E46"/>
    <w:rsid w:val="00D00634"/>
    <w:rsid w:val="00D00FBC"/>
    <w:rsid w:val="00D0147B"/>
    <w:rsid w:val="00D0359F"/>
    <w:rsid w:val="00D03B0C"/>
    <w:rsid w:val="00D03B40"/>
    <w:rsid w:val="00D05494"/>
    <w:rsid w:val="00D057D9"/>
    <w:rsid w:val="00D05AC3"/>
    <w:rsid w:val="00D06CA3"/>
    <w:rsid w:val="00D06CC9"/>
    <w:rsid w:val="00D10526"/>
    <w:rsid w:val="00D11398"/>
    <w:rsid w:val="00D11FFA"/>
    <w:rsid w:val="00D1257B"/>
    <w:rsid w:val="00D12DF9"/>
    <w:rsid w:val="00D13D5B"/>
    <w:rsid w:val="00D145C2"/>
    <w:rsid w:val="00D14B08"/>
    <w:rsid w:val="00D1533C"/>
    <w:rsid w:val="00D15D93"/>
    <w:rsid w:val="00D164DE"/>
    <w:rsid w:val="00D16851"/>
    <w:rsid w:val="00D16F63"/>
    <w:rsid w:val="00D2013D"/>
    <w:rsid w:val="00D202DC"/>
    <w:rsid w:val="00D204AC"/>
    <w:rsid w:val="00D20BC9"/>
    <w:rsid w:val="00D20D5A"/>
    <w:rsid w:val="00D20E91"/>
    <w:rsid w:val="00D21123"/>
    <w:rsid w:val="00D21AD3"/>
    <w:rsid w:val="00D21BD5"/>
    <w:rsid w:val="00D23518"/>
    <w:rsid w:val="00D24C05"/>
    <w:rsid w:val="00D24E57"/>
    <w:rsid w:val="00D26847"/>
    <w:rsid w:val="00D276CF"/>
    <w:rsid w:val="00D27C92"/>
    <w:rsid w:val="00D308B3"/>
    <w:rsid w:val="00D31E06"/>
    <w:rsid w:val="00D31F3E"/>
    <w:rsid w:val="00D32222"/>
    <w:rsid w:val="00D330E6"/>
    <w:rsid w:val="00D33366"/>
    <w:rsid w:val="00D33ADE"/>
    <w:rsid w:val="00D34856"/>
    <w:rsid w:val="00D35337"/>
    <w:rsid w:val="00D355C8"/>
    <w:rsid w:val="00D35972"/>
    <w:rsid w:val="00D36450"/>
    <w:rsid w:val="00D36B4A"/>
    <w:rsid w:val="00D36BBB"/>
    <w:rsid w:val="00D37829"/>
    <w:rsid w:val="00D37B86"/>
    <w:rsid w:val="00D404C1"/>
    <w:rsid w:val="00D40A5A"/>
    <w:rsid w:val="00D40CF6"/>
    <w:rsid w:val="00D41F95"/>
    <w:rsid w:val="00D42053"/>
    <w:rsid w:val="00D42204"/>
    <w:rsid w:val="00D42312"/>
    <w:rsid w:val="00D4339C"/>
    <w:rsid w:val="00D43594"/>
    <w:rsid w:val="00D43C8F"/>
    <w:rsid w:val="00D441F8"/>
    <w:rsid w:val="00D44AA4"/>
    <w:rsid w:val="00D4657E"/>
    <w:rsid w:val="00D46A19"/>
    <w:rsid w:val="00D4726D"/>
    <w:rsid w:val="00D47E68"/>
    <w:rsid w:val="00D503D6"/>
    <w:rsid w:val="00D52AAA"/>
    <w:rsid w:val="00D52B82"/>
    <w:rsid w:val="00D52ED6"/>
    <w:rsid w:val="00D52F2B"/>
    <w:rsid w:val="00D52FA1"/>
    <w:rsid w:val="00D53778"/>
    <w:rsid w:val="00D54FD7"/>
    <w:rsid w:val="00D55B99"/>
    <w:rsid w:val="00D55DAC"/>
    <w:rsid w:val="00D60475"/>
    <w:rsid w:val="00D61002"/>
    <w:rsid w:val="00D611E3"/>
    <w:rsid w:val="00D6190D"/>
    <w:rsid w:val="00D61BB8"/>
    <w:rsid w:val="00D638A9"/>
    <w:rsid w:val="00D63CA6"/>
    <w:rsid w:val="00D66A80"/>
    <w:rsid w:val="00D67470"/>
    <w:rsid w:val="00D700CF"/>
    <w:rsid w:val="00D70552"/>
    <w:rsid w:val="00D706FA"/>
    <w:rsid w:val="00D70B03"/>
    <w:rsid w:val="00D7108B"/>
    <w:rsid w:val="00D71984"/>
    <w:rsid w:val="00D732CD"/>
    <w:rsid w:val="00D74A87"/>
    <w:rsid w:val="00D755DD"/>
    <w:rsid w:val="00D75D0D"/>
    <w:rsid w:val="00D75FF5"/>
    <w:rsid w:val="00D76341"/>
    <w:rsid w:val="00D7729D"/>
    <w:rsid w:val="00D77CB2"/>
    <w:rsid w:val="00D77E7D"/>
    <w:rsid w:val="00D80BF6"/>
    <w:rsid w:val="00D80FA4"/>
    <w:rsid w:val="00D8346F"/>
    <w:rsid w:val="00D84C7C"/>
    <w:rsid w:val="00D85A5B"/>
    <w:rsid w:val="00D85B96"/>
    <w:rsid w:val="00D86886"/>
    <w:rsid w:val="00D8731F"/>
    <w:rsid w:val="00D878DE"/>
    <w:rsid w:val="00D878F3"/>
    <w:rsid w:val="00D90F42"/>
    <w:rsid w:val="00D9141B"/>
    <w:rsid w:val="00D918BF"/>
    <w:rsid w:val="00D918E4"/>
    <w:rsid w:val="00D9265B"/>
    <w:rsid w:val="00D93710"/>
    <w:rsid w:val="00D940F2"/>
    <w:rsid w:val="00D94A29"/>
    <w:rsid w:val="00D94C87"/>
    <w:rsid w:val="00D9566B"/>
    <w:rsid w:val="00DA00D1"/>
    <w:rsid w:val="00DA02C5"/>
    <w:rsid w:val="00DA0326"/>
    <w:rsid w:val="00DA1D4E"/>
    <w:rsid w:val="00DA1EDD"/>
    <w:rsid w:val="00DA2728"/>
    <w:rsid w:val="00DA41A1"/>
    <w:rsid w:val="00DA4309"/>
    <w:rsid w:val="00DA61DB"/>
    <w:rsid w:val="00DA6529"/>
    <w:rsid w:val="00DA71FE"/>
    <w:rsid w:val="00DA73E1"/>
    <w:rsid w:val="00DB0D8D"/>
    <w:rsid w:val="00DB24D5"/>
    <w:rsid w:val="00DB2DD4"/>
    <w:rsid w:val="00DB4305"/>
    <w:rsid w:val="00DB4640"/>
    <w:rsid w:val="00DB46E1"/>
    <w:rsid w:val="00DB4FAF"/>
    <w:rsid w:val="00DB5C86"/>
    <w:rsid w:val="00DB6AEC"/>
    <w:rsid w:val="00DB7A38"/>
    <w:rsid w:val="00DC08B4"/>
    <w:rsid w:val="00DC14F4"/>
    <w:rsid w:val="00DC19CD"/>
    <w:rsid w:val="00DC24E6"/>
    <w:rsid w:val="00DC38AB"/>
    <w:rsid w:val="00DC4805"/>
    <w:rsid w:val="00DC4DD6"/>
    <w:rsid w:val="00DC509C"/>
    <w:rsid w:val="00DC50F1"/>
    <w:rsid w:val="00DC5A40"/>
    <w:rsid w:val="00DC5DA0"/>
    <w:rsid w:val="00DC72F4"/>
    <w:rsid w:val="00DD1174"/>
    <w:rsid w:val="00DD1738"/>
    <w:rsid w:val="00DD1BFC"/>
    <w:rsid w:val="00DD2AED"/>
    <w:rsid w:val="00DD30B9"/>
    <w:rsid w:val="00DD3751"/>
    <w:rsid w:val="00DD44B7"/>
    <w:rsid w:val="00DD4851"/>
    <w:rsid w:val="00DD48ED"/>
    <w:rsid w:val="00DD4E79"/>
    <w:rsid w:val="00DD4F57"/>
    <w:rsid w:val="00DD5205"/>
    <w:rsid w:val="00DD5BB4"/>
    <w:rsid w:val="00DD6E01"/>
    <w:rsid w:val="00DD744D"/>
    <w:rsid w:val="00DD7A1F"/>
    <w:rsid w:val="00DD7C04"/>
    <w:rsid w:val="00DE055A"/>
    <w:rsid w:val="00DE0851"/>
    <w:rsid w:val="00DE0C1A"/>
    <w:rsid w:val="00DE0EF5"/>
    <w:rsid w:val="00DE1A4B"/>
    <w:rsid w:val="00DE1F64"/>
    <w:rsid w:val="00DE2A40"/>
    <w:rsid w:val="00DE39B4"/>
    <w:rsid w:val="00DE4185"/>
    <w:rsid w:val="00DE44CE"/>
    <w:rsid w:val="00DE4BCB"/>
    <w:rsid w:val="00DE4FB7"/>
    <w:rsid w:val="00DE52D2"/>
    <w:rsid w:val="00DE6C7E"/>
    <w:rsid w:val="00DE7479"/>
    <w:rsid w:val="00DE7AA1"/>
    <w:rsid w:val="00DF0D92"/>
    <w:rsid w:val="00DF11DC"/>
    <w:rsid w:val="00DF12DA"/>
    <w:rsid w:val="00DF2042"/>
    <w:rsid w:val="00DF4F8E"/>
    <w:rsid w:val="00DF59F6"/>
    <w:rsid w:val="00DF6151"/>
    <w:rsid w:val="00DF6973"/>
    <w:rsid w:val="00DF751B"/>
    <w:rsid w:val="00DF7642"/>
    <w:rsid w:val="00DF766D"/>
    <w:rsid w:val="00DF767D"/>
    <w:rsid w:val="00DF790D"/>
    <w:rsid w:val="00DF7DA5"/>
    <w:rsid w:val="00E00019"/>
    <w:rsid w:val="00E010A0"/>
    <w:rsid w:val="00E039FA"/>
    <w:rsid w:val="00E04E6B"/>
    <w:rsid w:val="00E05D28"/>
    <w:rsid w:val="00E07C9E"/>
    <w:rsid w:val="00E07E41"/>
    <w:rsid w:val="00E115F7"/>
    <w:rsid w:val="00E11811"/>
    <w:rsid w:val="00E11C5A"/>
    <w:rsid w:val="00E13487"/>
    <w:rsid w:val="00E140AA"/>
    <w:rsid w:val="00E1421E"/>
    <w:rsid w:val="00E1435F"/>
    <w:rsid w:val="00E14C1A"/>
    <w:rsid w:val="00E17D64"/>
    <w:rsid w:val="00E2003C"/>
    <w:rsid w:val="00E2010F"/>
    <w:rsid w:val="00E20925"/>
    <w:rsid w:val="00E20ED2"/>
    <w:rsid w:val="00E21312"/>
    <w:rsid w:val="00E2180C"/>
    <w:rsid w:val="00E2186C"/>
    <w:rsid w:val="00E2294A"/>
    <w:rsid w:val="00E22AF4"/>
    <w:rsid w:val="00E2317C"/>
    <w:rsid w:val="00E23583"/>
    <w:rsid w:val="00E23A67"/>
    <w:rsid w:val="00E23AA2"/>
    <w:rsid w:val="00E23D71"/>
    <w:rsid w:val="00E265F6"/>
    <w:rsid w:val="00E2693C"/>
    <w:rsid w:val="00E26C40"/>
    <w:rsid w:val="00E26F51"/>
    <w:rsid w:val="00E27D7A"/>
    <w:rsid w:val="00E312E4"/>
    <w:rsid w:val="00E31BE1"/>
    <w:rsid w:val="00E326EE"/>
    <w:rsid w:val="00E34068"/>
    <w:rsid w:val="00E3498D"/>
    <w:rsid w:val="00E35E9E"/>
    <w:rsid w:val="00E36AFC"/>
    <w:rsid w:val="00E371A5"/>
    <w:rsid w:val="00E3745F"/>
    <w:rsid w:val="00E41FD1"/>
    <w:rsid w:val="00E4261B"/>
    <w:rsid w:val="00E42F22"/>
    <w:rsid w:val="00E43D34"/>
    <w:rsid w:val="00E4445B"/>
    <w:rsid w:val="00E45203"/>
    <w:rsid w:val="00E45980"/>
    <w:rsid w:val="00E45B45"/>
    <w:rsid w:val="00E45D63"/>
    <w:rsid w:val="00E46157"/>
    <w:rsid w:val="00E473AE"/>
    <w:rsid w:val="00E47461"/>
    <w:rsid w:val="00E47F12"/>
    <w:rsid w:val="00E504A7"/>
    <w:rsid w:val="00E50E68"/>
    <w:rsid w:val="00E51E62"/>
    <w:rsid w:val="00E53914"/>
    <w:rsid w:val="00E53F26"/>
    <w:rsid w:val="00E54681"/>
    <w:rsid w:val="00E54E20"/>
    <w:rsid w:val="00E5525C"/>
    <w:rsid w:val="00E55261"/>
    <w:rsid w:val="00E554BE"/>
    <w:rsid w:val="00E55B55"/>
    <w:rsid w:val="00E55D36"/>
    <w:rsid w:val="00E560BB"/>
    <w:rsid w:val="00E561A6"/>
    <w:rsid w:val="00E60A18"/>
    <w:rsid w:val="00E60A9C"/>
    <w:rsid w:val="00E60BD8"/>
    <w:rsid w:val="00E614D5"/>
    <w:rsid w:val="00E6159A"/>
    <w:rsid w:val="00E623A7"/>
    <w:rsid w:val="00E625D5"/>
    <w:rsid w:val="00E629CC"/>
    <w:rsid w:val="00E62C97"/>
    <w:rsid w:val="00E631E0"/>
    <w:rsid w:val="00E63548"/>
    <w:rsid w:val="00E636EC"/>
    <w:rsid w:val="00E6399D"/>
    <w:rsid w:val="00E64371"/>
    <w:rsid w:val="00E645E4"/>
    <w:rsid w:val="00E6487F"/>
    <w:rsid w:val="00E64F9B"/>
    <w:rsid w:val="00E655A7"/>
    <w:rsid w:val="00E65D5F"/>
    <w:rsid w:val="00E66FE8"/>
    <w:rsid w:val="00E67224"/>
    <w:rsid w:val="00E67BBC"/>
    <w:rsid w:val="00E709D6"/>
    <w:rsid w:val="00E71151"/>
    <w:rsid w:val="00E71A2A"/>
    <w:rsid w:val="00E72816"/>
    <w:rsid w:val="00E735B9"/>
    <w:rsid w:val="00E73832"/>
    <w:rsid w:val="00E7385B"/>
    <w:rsid w:val="00E73FB0"/>
    <w:rsid w:val="00E75811"/>
    <w:rsid w:val="00E75833"/>
    <w:rsid w:val="00E763C8"/>
    <w:rsid w:val="00E7647F"/>
    <w:rsid w:val="00E769A9"/>
    <w:rsid w:val="00E769C3"/>
    <w:rsid w:val="00E76B3A"/>
    <w:rsid w:val="00E77958"/>
    <w:rsid w:val="00E808FA"/>
    <w:rsid w:val="00E80CEE"/>
    <w:rsid w:val="00E810E9"/>
    <w:rsid w:val="00E829AE"/>
    <w:rsid w:val="00E83BBD"/>
    <w:rsid w:val="00E858C8"/>
    <w:rsid w:val="00E8614E"/>
    <w:rsid w:val="00E87C9F"/>
    <w:rsid w:val="00E90FCF"/>
    <w:rsid w:val="00E91081"/>
    <w:rsid w:val="00E919DC"/>
    <w:rsid w:val="00E91F8F"/>
    <w:rsid w:val="00E920C4"/>
    <w:rsid w:val="00E922B3"/>
    <w:rsid w:val="00E929D8"/>
    <w:rsid w:val="00E930F3"/>
    <w:rsid w:val="00E93F84"/>
    <w:rsid w:val="00E953D6"/>
    <w:rsid w:val="00E9552E"/>
    <w:rsid w:val="00E95A1B"/>
    <w:rsid w:val="00E96900"/>
    <w:rsid w:val="00E97129"/>
    <w:rsid w:val="00EA004C"/>
    <w:rsid w:val="00EA05CF"/>
    <w:rsid w:val="00EA0C19"/>
    <w:rsid w:val="00EA0D72"/>
    <w:rsid w:val="00EA1534"/>
    <w:rsid w:val="00EA238F"/>
    <w:rsid w:val="00EA23BF"/>
    <w:rsid w:val="00EA2CF7"/>
    <w:rsid w:val="00EA3579"/>
    <w:rsid w:val="00EA4027"/>
    <w:rsid w:val="00EA4A3A"/>
    <w:rsid w:val="00EA7A6F"/>
    <w:rsid w:val="00EB0801"/>
    <w:rsid w:val="00EB25C7"/>
    <w:rsid w:val="00EB2B4B"/>
    <w:rsid w:val="00EB32EF"/>
    <w:rsid w:val="00EB3E2E"/>
    <w:rsid w:val="00EB3EDC"/>
    <w:rsid w:val="00EB4449"/>
    <w:rsid w:val="00EB4B52"/>
    <w:rsid w:val="00EB4DF1"/>
    <w:rsid w:val="00EB4F29"/>
    <w:rsid w:val="00EB5B12"/>
    <w:rsid w:val="00EB5CDC"/>
    <w:rsid w:val="00EB6B2D"/>
    <w:rsid w:val="00EB77D8"/>
    <w:rsid w:val="00EB788D"/>
    <w:rsid w:val="00EC0E3C"/>
    <w:rsid w:val="00EC1951"/>
    <w:rsid w:val="00EC1A4B"/>
    <w:rsid w:val="00EC2849"/>
    <w:rsid w:val="00EC3187"/>
    <w:rsid w:val="00EC36DC"/>
    <w:rsid w:val="00EC658D"/>
    <w:rsid w:val="00ED02C5"/>
    <w:rsid w:val="00ED0872"/>
    <w:rsid w:val="00ED1226"/>
    <w:rsid w:val="00ED12CA"/>
    <w:rsid w:val="00ED1395"/>
    <w:rsid w:val="00ED13BE"/>
    <w:rsid w:val="00ED1CE7"/>
    <w:rsid w:val="00ED2CE1"/>
    <w:rsid w:val="00ED331C"/>
    <w:rsid w:val="00ED3D97"/>
    <w:rsid w:val="00ED74D6"/>
    <w:rsid w:val="00ED7D13"/>
    <w:rsid w:val="00ED7D71"/>
    <w:rsid w:val="00EE01EF"/>
    <w:rsid w:val="00EE07A1"/>
    <w:rsid w:val="00EE0A5C"/>
    <w:rsid w:val="00EE0BD9"/>
    <w:rsid w:val="00EE1C8C"/>
    <w:rsid w:val="00EE24D5"/>
    <w:rsid w:val="00EE2AD0"/>
    <w:rsid w:val="00EE3067"/>
    <w:rsid w:val="00EE34D5"/>
    <w:rsid w:val="00EE3DB4"/>
    <w:rsid w:val="00EE44F3"/>
    <w:rsid w:val="00EE54BE"/>
    <w:rsid w:val="00EE57BD"/>
    <w:rsid w:val="00EE6F92"/>
    <w:rsid w:val="00EE77B8"/>
    <w:rsid w:val="00EE7967"/>
    <w:rsid w:val="00EF0A37"/>
    <w:rsid w:val="00EF2D50"/>
    <w:rsid w:val="00EF3DBE"/>
    <w:rsid w:val="00EF44CE"/>
    <w:rsid w:val="00EF46DD"/>
    <w:rsid w:val="00EF550C"/>
    <w:rsid w:val="00EF5D0A"/>
    <w:rsid w:val="00EF607A"/>
    <w:rsid w:val="00EF618A"/>
    <w:rsid w:val="00EF783F"/>
    <w:rsid w:val="00EF7BD2"/>
    <w:rsid w:val="00F00073"/>
    <w:rsid w:val="00F004A5"/>
    <w:rsid w:val="00F00E50"/>
    <w:rsid w:val="00F013B3"/>
    <w:rsid w:val="00F013FA"/>
    <w:rsid w:val="00F01F23"/>
    <w:rsid w:val="00F0298E"/>
    <w:rsid w:val="00F06286"/>
    <w:rsid w:val="00F064B8"/>
    <w:rsid w:val="00F06FC6"/>
    <w:rsid w:val="00F1097F"/>
    <w:rsid w:val="00F116F3"/>
    <w:rsid w:val="00F11DC2"/>
    <w:rsid w:val="00F1266B"/>
    <w:rsid w:val="00F1325A"/>
    <w:rsid w:val="00F1425E"/>
    <w:rsid w:val="00F14D84"/>
    <w:rsid w:val="00F14E7E"/>
    <w:rsid w:val="00F1595D"/>
    <w:rsid w:val="00F16627"/>
    <w:rsid w:val="00F16C79"/>
    <w:rsid w:val="00F20001"/>
    <w:rsid w:val="00F205C8"/>
    <w:rsid w:val="00F21097"/>
    <w:rsid w:val="00F21590"/>
    <w:rsid w:val="00F21997"/>
    <w:rsid w:val="00F21A20"/>
    <w:rsid w:val="00F2208A"/>
    <w:rsid w:val="00F22197"/>
    <w:rsid w:val="00F223FF"/>
    <w:rsid w:val="00F2348C"/>
    <w:rsid w:val="00F23B5A"/>
    <w:rsid w:val="00F23C0D"/>
    <w:rsid w:val="00F23E6A"/>
    <w:rsid w:val="00F23F71"/>
    <w:rsid w:val="00F2454F"/>
    <w:rsid w:val="00F24C77"/>
    <w:rsid w:val="00F25CFD"/>
    <w:rsid w:val="00F2675C"/>
    <w:rsid w:val="00F26EFF"/>
    <w:rsid w:val="00F27F53"/>
    <w:rsid w:val="00F27F8B"/>
    <w:rsid w:val="00F303AD"/>
    <w:rsid w:val="00F304DE"/>
    <w:rsid w:val="00F3083C"/>
    <w:rsid w:val="00F31680"/>
    <w:rsid w:val="00F33332"/>
    <w:rsid w:val="00F3339D"/>
    <w:rsid w:val="00F33B13"/>
    <w:rsid w:val="00F33EF5"/>
    <w:rsid w:val="00F33F7A"/>
    <w:rsid w:val="00F34048"/>
    <w:rsid w:val="00F34316"/>
    <w:rsid w:val="00F34812"/>
    <w:rsid w:val="00F34D55"/>
    <w:rsid w:val="00F354E9"/>
    <w:rsid w:val="00F358D0"/>
    <w:rsid w:val="00F3698B"/>
    <w:rsid w:val="00F37223"/>
    <w:rsid w:val="00F37A69"/>
    <w:rsid w:val="00F37C4F"/>
    <w:rsid w:val="00F37CC7"/>
    <w:rsid w:val="00F401DB"/>
    <w:rsid w:val="00F40489"/>
    <w:rsid w:val="00F41861"/>
    <w:rsid w:val="00F41A4A"/>
    <w:rsid w:val="00F4262A"/>
    <w:rsid w:val="00F442C4"/>
    <w:rsid w:val="00F45F0E"/>
    <w:rsid w:val="00F46008"/>
    <w:rsid w:val="00F46465"/>
    <w:rsid w:val="00F465C2"/>
    <w:rsid w:val="00F46DFA"/>
    <w:rsid w:val="00F47013"/>
    <w:rsid w:val="00F47F9B"/>
    <w:rsid w:val="00F502D6"/>
    <w:rsid w:val="00F512A5"/>
    <w:rsid w:val="00F51601"/>
    <w:rsid w:val="00F518D5"/>
    <w:rsid w:val="00F51B82"/>
    <w:rsid w:val="00F5305B"/>
    <w:rsid w:val="00F5424C"/>
    <w:rsid w:val="00F54E52"/>
    <w:rsid w:val="00F54F91"/>
    <w:rsid w:val="00F555EC"/>
    <w:rsid w:val="00F56347"/>
    <w:rsid w:val="00F56958"/>
    <w:rsid w:val="00F56E71"/>
    <w:rsid w:val="00F57300"/>
    <w:rsid w:val="00F57C79"/>
    <w:rsid w:val="00F57E25"/>
    <w:rsid w:val="00F602AA"/>
    <w:rsid w:val="00F619C8"/>
    <w:rsid w:val="00F61B38"/>
    <w:rsid w:val="00F62AFF"/>
    <w:rsid w:val="00F63DEA"/>
    <w:rsid w:val="00F64D32"/>
    <w:rsid w:val="00F64EF1"/>
    <w:rsid w:val="00F65881"/>
    <w:rsid w:val="00F66F92"/>
    <w:rsid w:val="00F70115"/>
    <w:rsid w:val="00F71555"/>
    <w:rsid w:val="00F719C5"/>
    <w:rsid w:val="00F7264E"/>
    <w:rsid w:val="00F728DE"/>
    <w:rsid w:val="00F73D4F"/>
    <w:rsid w:val="00F73DA6"/>
    <w:rsid w:val="00F742A8"/>
    <w:rsid w:val="00F748FD"/>
    <w:rsid w:val="00F7550B"/>
    <w:rsid w:val="00F75B96"/>
    <w:rsid w:val="00F76400"/>
    <w:rsid w:val="00F802BA"/>
    <w:rsid w:val="00F810F4"/>
    <w:rsid w:val="00F81EB3"/>
    <w:rsid w:val="00F82DDC"/>
    <w:rsid w:val="00F83125"/>
    <w:rsid w:val="00F8356B"/>
    <w:rsid w:val="00F83A86"/>
    <w:rsid w:val="00F84AD7"/>
    <w:rsid w:val="00F85228"/>
    <w:rsid w:val="00F85575"/>
    <w:rsid w:val="00F856B8"/>
    <w:rsid w:val="00F8578D"/>
    <w:rsid w:val="00F868B8"/>
    <w:rsid w:val="00F86F62"/>
    <w:rsid w:val="00F87CBC"/>
    <w:rsid w:val="00F902F2"/>
    <w:rsid w:val="00F90416"/>
    <w:rsid w:val="00F90DAC"/>
    <w:rsid w:val="00F93436"/>
    <w:rsid w:val="00F9419D"/>
    <w:rsid w:val="00F944F7"/>
    <w:rsid w:val="00F9575E"/>
    <w:rsid w:val="00F958D0"/>
    <w:rsid w:val="00F95B28"/>
    <w:rsid w:val="00F960A6"/>
    <w:rsid w:val="00FA0EB7"/>
    <w:rsid w:val="00FA1808"/>
    <w:rsid w:val="00FA2A1D"/>
    <w:rsid w:val="00FA2E46"/>
    <w:rsid w:val="00FA357C"/>
    <w:rsid w:val="00FA39C1"/>
    <w:rsid w:val="00FA3A44"/>
    <w:rsid w:val="00FA5640"/>
    <w:rsid w:val="00FA66A4"/>
    <w:rsid w:val="00FA6976"/>
    <w:rsid w:val="00FA6AF1"/>
    <w:rsid w:val="00FA6D0A"/>
    <w:rsid w:val="00FA79F6"/>
    <w:rsid w:val="00FB048F"/>
    <w:rsid w:val="00FB05E6"/>
    <w:rsid w:val="00FB088C"/>
    <w:rsid w:val="00FB0CFD"/>
    <w:rsid w:val="00FB2770"/>
    <w:rsid w:val="00FB2C03"/>
    <w:rsid w:val="00FB2E25"/>
    <w:rsid w:val="00FB3D0D"/>
    <w:rsid w:val="00FB3D34"/>
    <w:rsid w:val="00FB535C"/>
    <w:rsid w:val="00FB5925"/>
    <w:rsid w:val="00FB6151"/>
    <w:rsid w:val="00FB6BC7"/>
    <w:rsid w:val="00FB6E32"/>
    <w:rsid w:val="00FC0ECC"/>
    <w:rsid w:val="00FC1695"/>
    <w:rsid w:val="00FC187E"/>
    <w:rsid w:val="00FC279B"/>
    <w:rsid w:val="00FC3010"/>
    <w:rsid w:val="00FC33AE"/>
    <w:rsid w:val="00FC3460"/>
    <w:rsid w:val="00FC3C02"/>
    <w:rsid w:val="00FC4242"/>
    <w:rsid w:val="00FC4461"/>
    <w:rsid w:val="00FC51E3"/>
    <w:rsid w:val="00FC6196"/>
    <w:rsid w:val="00FC66F9"/>
    <w:rsid w:val="00FC6F82"/>
    <w:rsid w:val="00FC71BF"/>
    <w:rsid w:val="00FD0EC3"/>
    <w:rsid w:val="00FD1E29"/>
    <w:rsid w:val="00FD21D7"/>
    <w:rsid w:val="00FD223D"/>
    <w:rsid w:val="00FD2272"/>
    <w:rsid w:val="00FD22C9"/>
    <w:rsid w:val="00FD3210"/>
    <w:rsid w:val="00FD3E87"/>
    <w:rsid w:val="00FD3EAD"/>
    <w:rsid w:val="00FD51D7"/>
    <w:rsid w:val="00FD5535"/>
    <w:rsid w:val="00FD5B85"/>
    <w:rsid w:val="00FD667B"/>
    <w:rsid w:val="00FD71C9"/>
    <w:rsid w:val="00FE0B7B"/>
    <w:rsid w:val="00FE2165"/>
    <w:rsid w:val="00FE231A"/>
    <w:rsid w:val="00FE231D"/>
    <w:rsid w:val="00FE240F"/>
    <w:rsid w:val="00FE2AE2"/>
    <w:rsid w:val="00FE2F1D"/>
    <w:rsid w:val="00FE3761"/>
    <w:rsid w:val="00FE596A"/>
    <w:rsid w:val="00FE6667"/>
    <w:rsid w:val="00FE6A2C"/>
    <w:rsid w:val="00FE6A3C"/>
    <w:rsid w:val="00FE773D"/>
    <w:rsid w:val="00FE7D79"/>
    <w:rsid w:val="00FF0069"/>
    <w:rsid w:val="00FF0ADC"/>
    <w:rsid w:val="00FF2DC4"/>
    <w:rsid w:val="00FF382B"/>
    <w:rsid w:val="00FF4481"/>
    <w:rsid w:val="00FF48A3"/>
    <w:rsid w:val="00FF5A85"/>
    <w:rsid w:val="00FF6CE6"/>
    <w:rsid w:val="00FF6DC9"/>
    <w:rsid w:val="00FF6F55"/>
    <w:rsid w:val="00FF7A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80BC"/>
  <w15:docId w15:val="{40E3574F-9EA3-4172-B08F-E42A4464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1E"/>
    <w:rPr>
      <w:lang w:val="es-CL"/>
    </w:rPr>
  </w:style>
  <w:style w:type="paragraph" w:styleId="Ttulo1">
    <w:name w:val="heading 1"/>
    <w:basedOn w:val="Normal"/>
    <w:next w:val="Normal"/>
    <w:link w:val="Ttulo1Car"/>
    <w:uiPriority w:val="9"/>
    <w:qFormat/>
    <w:rsid w:val="0066646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755DD"/>
    <w:pPr>
      <w:ind w:left="720"/>
      <w:contextualSpacing/>
    </w:pPr>
  </w:style>
  <w:style w:type="paragraph" w:styleId="Encabezado">
    <w:name w:val="header"/>
    <w:basedOn w:val="Normal"/>
    <w:link w:val="EncabezadoCar"/>
    <w:uiPriority w:val="99"/>
    <w:unhideWhenUsed/>
    <w:rsid w:val="00451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1E1B"/>
  </w:style>
  <w:style w:type="paragraph" w:styleId="Piedepgina">
    <w:name w:val="footer"/>
    <w:basedOn w:val="Normal"/>
    <w:link w:val="PiedepginaCar"/>
    <w:uiPriority w:val="99"/>
    <w:unhideWhenUsed/>
    <w:rsid w:val="00451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1E1B"/>
  </w:style>
  <w:style w:type="paragraph" w:styleId="Textodeglobo">
    <w:name w:val="Balloon Text"/>
    <w:basedOn w:val="Normal"/>
    <w:link w:val="TextodegloboCar"/>
    <w:uiPriority w:val="99"/>
    <w:unhideWhenUsed/>
    <w:rsid w:val="001148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114830"/>
    <w:rPr>
      <w:rFonts w:ascii="Tahoma" w:hAnsi="Tahoma" w:cs="Tahoma"/>
      <w:sz w:val="16"/>
      <w:szCs w:val="16"/>
    </w:rPr>
  </w:style>
  <w:style w:type="character" w:customStyle="1" w:styleId="Ttulo1Car">
    <w:name w:val="Título 1 Car"/>
    <w:basedOn w:val="Fuentedeprrafopredeter"/>
    <w:link w:val="Ttulo1"/>
    <w:uiPriority w:val="9"/>
    <w:rsid w:val="00666462"/>
    <w:rPr>
      <w:rFonts w:asciiTheme="majorHAnsi" w:eastAsiaTheme="majorEastAsia" w:hAnsiTheme="majorHAnsi" w:cstheme="majorBidi"/>
      <w:b/>
      <w:bCs/>
      <w:color w:val="2F5496" w:themeColor="accent1" w:themeShade="BF"/>
      <w:sz w:val="28"/>
      <w:szCs w:val="28"/>
    </w:rPr>
  </w:style>
  <w:style w:type="character" w:styleId="Textoennegrita">
    <w:name w:val="Strong"/>
    <w:uiPriority w:val="22"/>
    <w:qFormat/>
    <w:rsid w:val="009F6052"/>
    <w:rPr>
      <w:b/>
      <w:bCs/>
    </w:rPr>
  </w:style>
  <w:style w:type="character" w:customStyle="1" w:styleId="object">
    <w:name w:val="object"/>
    <w:rsid w:val="009F6052"/>
  </w:style>
  <w:style w:type="paragraph" w:styleId="Sinespaciado">
    <w:name w:val="No Spacing"/>
    <w:uiPriority w:val="1"/>
    <w:qFormat/>
    <w:rsid w:val="001C6DEC"/>
    <w:pPr>
      <w:spacing w:after="0" w:line="240" w:lineRule="auto"/>
    </w:pPr>
  </w:style>
  <w:style w:type="character" w:styleId="Refdecomentario">
    <w:name w:val="annotation reference"/>
    <w:basedOn w:val="Fuentedeprrafopredeter"/>
    <w:uiPriority w:val="99"/>
    <w:semiHidden/>
    <w:unhideWhenUsed/>
    <w:rsid w:val="00874718"/>
    <w:rPr>
      <w:sz w:val="16"/>
      <w:szCs w:val="16"/>
    </w:rPr>
  </w:style>
  <w:style w:type="paragraph" w:styleId="Textocomentario">
    <w:name w:val="annotation text"/>
    <w:basedOn w:val="Normal"/>
    <w:link w:val="TextocomentarioCar"/>
    <w:uiPriority w:val="99"/>
    <w:semiHidden/>
    <w:unhideWhenUsed/>
    <w:rsid w:val="008747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4718"/>
    <w:rPr>
      <w:sz w:val="20"/>
      <w:szCs w:val="20"/>
    </w:rPr>
  </w:style>
  <w:style w:type="paragraph" w:styleId="Asuntodelcomentario">
    <w:name w:val="annotation subject"/>
    <w:basedOn w:val="Textocomentario"/>
    <w:next w:val="Textocomentario"/>
    <w:link w:val="AsuntodelcomentarioCar"/>
    <w:uiPriority w:val="99"/>
    <w:semiHidden/>
    <w:unhideWhenUsed/>
    <w:rsid w:val="00874718"/>
    <w:rPr>
      <w:b/>
      <w:bCs/>
    </w:rPr>
  </w:style>
  <w:style w:type="character" w:customStyle="1" w:styleId="AsuntodelcomentarioCar">
    <w:name w:val="Asunto del comentario Car"/>
    <w:basedOn w:val="TextocomentarioCar"/>
    <w:link w:val="Asuntodelcomentario"/>
    <w:uiPriority w:val="99"/>
    <w:semiHidden/>
    <w:rsid w:val="00874718"/>
    <w:rPr>
      <w:b/>
      <w:bCs/>
      <w:sz w:val="20"/>
      <w:szCs w:val="20"/>
    </w:rPr>
  </w:style>
  <w:style w:type="character" w:styleId="Hipervnculo">
    <w:name w:val="Hyperlink"/>
    <w:basedOn w:val="Fuentedeprrafopredeter"/>
    <w:uiPriority w:val="99"/>
    <w:unhideWhenUsed/>
    <w:rsid w:val="0073081C"/>
    <w:rPr>
      <w:color w:val="0563C1" w:themeColor="hyperlink"/>
      <w:u w:val="single"/>
    </w:rPr>
  </w:style>
  <w:style w:type="character" w:customStyle="1" w:styleId="Mencinsinresolver1">
    <w:name w:val="Mención sin resolver1"/>
    <w:basedOn w:val="Fuentedeprrafopredeter"/>
    <w:uiPriority w:val="99"/>
    <w:semiHidden/>
    <w:unhideWhenUsed/>
    <w:rsid w:val="0073081C"/>
    <w:rPr>
      <w:color w:val="605E5C"/>
      <w:shd w:val="clear" w:color="auto" w:fill="E1DFDD"/>
    </w:rPr>
  </w:style>
  <w:style w:type="paragraph" w:styleId="Listaconvietas">
    <w:name w:val="List Bullet"/>
    <w:basedOn w:val="Normal"/>
    <w:uiPriority w:val="99"/>
    <w:unhideWhenUsed/>
    <w:rsid w:val="00AD3AF9"/>
    <w:pPr>
      <w:numPr>
        <w:numId w:val="1"/>
      </w:numPr>
      <w:contextualSpacing/>
    </w:pPr>
  </w:style>
  <w:style w:type="paragraph" w:customStyle="1" w:styleId="v1msonormal">
    <w:name w:val="v1msonormal"/>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v1gmail-msolistparagraph">
    <w:name w:val="v1gmail-msolistparagraph"/>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2F4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B806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7B3C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10445">
      <w:bodyDiv w:val="1"/>
      <w:marLeft w:val="0"/>
      <w:marRight w:val="0"/>
      <w:marTop w:val="0"/>
      <w:marBottom w:val="0"/>
      <w:divBdr>
        <w:top w:val="none" w:sz="0" w:space="0" w:color="auto"/>
        <w:left w:val="none" w:sz="0" w:space="0" w:color="auto"/>
        <w:bottom w:val="none" w:sz="0" w:space="0" w:color="auto"/>
        <w:right w:val="none" w:sz="0" w:space="0" w:color="auto"/>
      </w:divBdr>
      <w:divsChild>
        <w:div w:id="1228302503">
          <w:marLeft w:val="0"/>
          <w:marRight w:val="0"/>
          <w:marTop w:val="0"/>
          <w:marBottom w:val="300"/>
          <w:divBdr>
            <w:top w:val="none" w:sz="0" w:space="0" w:color="auto"/>
            <w:left w:val="none" w:sz="0" w:space="0" w:color="auto"/>
            <w:bottom w:val="none" w:sz="0" w:space="0" w:color="auto"/>
            <w:right w:val="none" w:sz="0" w:space="0" w:color="auto"/>
          </w:divBdr>
          <w:divsChild>
            <w:div w:id="287705601">
              <w:marLeft w:val="0"/>
              <w:marRight w:val="0"/>
              <w:marTop w:val="0"/>
              <w:marBottom w:val="0"/>
              <w:divBdr>
                <w:top w:val="none" w:sz="0" w:space="0" w:color="auto"/>
                <w:left w:val="none" w:sz="0" w:space="0" w:color="auto"/>
                <w:bottom w:val="none" w:sz="0" w:space="0" w:color="auto"/>
                <w:right w:val="none" w:sz="0" w:space="0" w:color="auto"/>
              </w:divBdr>
            </w:div>
          </w:divsChild>
        </w:div>
        <w:div w:id="1317412299">
          <w:marLeft w:val="0"/>
          <w:marRight w:val="0"/>
          <w:marTop w:val="0"/>
          <w:marBottom w:val="300"/>
          <w:divBdr>
            <w:top w:val="none" w:sz="0" w:space="0" w:color="auto"/>
            <w:left w:val="none" w:sz="0" w:space="0" w:color="auto"/>
            <w:bottom w:val="none" w:sz="0" w:space="0" w:color="auto"/>
            <w:right w:val="none" w:sz="0" w:space="0" w:color="auto"/>
          </w:divBdr>
          <w:divsChild>
            <w:div w:id="1380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3776">
      <w:bodyDiv w:val="1"/>
      <w:marLeft w:val="0"/>
      <w:marRight w:val="0"/>
      <w:marTop w:val="0"/>
      <w:marBottom w:val="0"/>
      <w:divBdr>
        <w:top w:val="none" w:sz="0" w:space="0" w:color="auto"/>
        <w:left w:val="none" w:sz="0" w:space="0" w:color="auto"/>
        <w:bottom w:val="none" w:sz="0" w:space="0" w:color="auto"/>
        <w:right w:val="none" w:sz="0" w:space="0" w:color="auto"/>
      </w:divBdr>
    </w:div>
    <w:div w:id="288904939">
      <w:bodyDiv w:val="1"/>
      <w:marLeft w:val="0"/>
      <w:marRight w:val="0"/>
      <w:marTop w:val="0"/>
      <w:marBottom w:val="0"/>
      <w:divBdr>
        <w:top w:val="none" w:sz="0" w:space="0" w:color="auto"/>
        <w:left w:val="none" w:sz="0" w:space="0" w:color="auto"/>
        <w:bottom w:val="none" w:sz="0" w:space="0" w:color="auto"/>
        <w:right w:val="none" w:sz="0" w:space="0" w:color="auto"/>
      </w:divBdr>
    </w:div>
    <w:div w:id="327486047">
      <w:bodyDiv w:val="1"/>
      <w:marLeft w:val="0"/>
      <w:marRight w:val="0"/>
      <w:marTop w:val="0"/>
      <w:marBottom w:val="0"/>
      <w:divBdr>
        <w:top w:val="none" w:sz="0" w:space="0" w:color="auto"/>
        <w:left w:val="none" w:sz="0" w:space="0" w:color="auto"/>
        <w:bottom w:val="none" w:sz="0" w:space="0" w:color="auto"/>
        <w:right w:val="none" w:sz="0" w:space="0" w:color="auto"/>
      </w:divBdr>
    </w:div>
    <w:div w:id="368844486">
      <w:bodyDiv w:val="1"/>
      <w:marLeft w:val="0"/>
      <w:marRight w:val="0"/>
      <w:marTop w:val="0"/>
      <w:marBottom w:val="0"/>
      <w:divBdr>
        <w:top w:val="none" w:sz="0" w:space="0" w:color="auto"/>
        <w:left w:val="none" w:sz="0" w:space="0" w:color="auto"/>
        <w:bottom w:val="none" w:sz="0" w:space="0" w:color="auto"/>
        <w:right w:val="none" w:sz="0" w:space="0" w:color="auto"/>
      </w:divBdr>
    </w:div>
    <w:div w:id="457189969">
      <w:bodyDiv w:val="1"/>
      <w:marLeft w:val="0"/>
      <w:marRight w:val="0"/>
      <w:marTop w:val="0"/>
      <w:marBottom w:val="0"/>
      <w:divBdr>
        <w:top w:val="none" w:sz="0" w:space="0" w:color="auto"/>
        <w:left w:val="none" w:sz="0" w:space="0" w:color="auto"/>
        <w:bottom w:val="none" w:sz="0" w:space="0" w:color="auto"/>
        <w:right w:val="none" w:sz="0" w:space="0" w:color="auto"/>
      </w:divBdr>
    </w:div>
    <w:div w:id="633875316">
      <w:bodyDiv w:val="1"/>
      <w:marLeft w:val="0"/>
      <w:marRight w:val="0"/>
      <w:marTop w:val="0"/>
      <w:marBottom w:val="0"/>
      <w:divBdr>
        <w:top w:val="none" w:sz="0" w:space="0" w:color="auto"/>
        <w:left w:val="none" w:sz="0" w:space="0" w:color="auto"/>
        <w:bottom w:val="none" w:sz="0" w:space="0" w:color="auto"/>
        <w:right w:val="none" w:sz="0" w:space="0" w:color="auto"/>
      </w:divBdr>
    </w:div>
    <w:div w:id="751632784">
      <w:bodyDiv w:val="1"/>
      <w:marLeft w:val="0"/>
      <w:marRight w:val="0"/>
      <w:marTop w:val="0"/>
      <w:marBottom w:val="0"/>
      <w:divBdr>
        <w:top w:val="none" w:sz="0" w:space="0" w:color="auto"/>
        <w:left w:val="none" w:sz="0" w:space="0" w:color="auto"/>
        <w:bottom w:val="none" w:sz="0" w:space="0" w:color="auto"/>
        <w:right w:val="none" w:sz="0" w:space="0" w:color="auto"/>
      </w:divBdr>
    </w:div>
    <w:div w:id="802383361">
      <w:bodyDiv w:val="1"/>
      <w:marLeft w:val="0"/>
      <w:marRight w:val="0"/>
      <w:marTop w:val="0"/>
      <w:marBottom w:val="0"/>
      <w:divBdr>
        <w:top w:val="none" w:sz="0" w:space="0" w:color="auto"/>
        <w:left w:val="none" w:sz="0" w:space="0" w:color="auto"/>
        <w:bottom w:val="none" w:sz="0" w:space="0" w:color="auto"/>
        <w:right w:val="none" w:sz="0" w:space="0" w:color="auto"/>
      </w:divBdr>
    </w:div>
    <w:div w:id="869535611">
      <w:bodyDiv w:val="1"/>
      <w:marLeft w:val="0"/>
      <w:marRight w:val="0"/>
      <w:marTop w:val="0"/>
      <w:marBottom w:val="0"/>
      <w:divBdr>
        <w:top w:val="none" w:sz="0" w:space="0" w:color="auto"/>
        <w:left w:val="none" w:sz="0" w:space="0" w:color="auto"/>
        <w:bottom w:val="none" w:sz="0" w:space="0" w:color="auto"/>
        <w:right w:val="none" w:sz="0" w:space="0" w:color="auto"/>
      </w:divBdr>
      <w:divsChild>
        <w:div w:id="679626615">
          <w:marLeft w:val="0"/>
          <w:marRight w:val="0"/>
          <w:marTop w:val="0"/>
          <w:marBottom w:val="300"/>
          <w:divBdr>
            <w:top w:val="none" w:sz="0" w:space="0" w:color="auto"/>
            <w:left w:val="none" w:sz="0" w:space="0" w:color="auto"/>
            <w:bottom w:val="none" w:sz="0" w:space="0" w:color="auto"/>
            <w:right w:val="none" w:sz="0" w:space="0" w:color="auto"/>
          </w:divBdr>
          <w:divsChild>
            <w:div w:id="1571574093">
              <w:marLeft w:val="0"/>
              <w:marRight w:val="0"/>
              <w:marTop w:val="0"/>
              <w:marBottom w:val="0"/>
              <w:divBdr>
                <w:top w:val="none" w:sz="0" w:space="0" w:color="auto"/>
                <w:left w:val="none" w:sz="0" w:space="0" w:color="auto"/>
                <w:bottom w:val="none" w:sz="0" w:space="0" w:color="auto"/>
                <w:right w:val="none" w:sz="0" w:space="0" w:color="auto"/>
              </w:divBdr>
            </w:div>
          </w:divsChild>
        </w:div>
        <w:div w:id="1549026811">
          <w:marLeft w:val="0"/>
          <w:marRight w:val="0"/>
          <w:marTop w:val="0"/>
          <w:marBottom w:val="300"/>
          <w:divBdr>
            <w:top w:val="none" w:sz="0" w:space="0" w:color="auto"/>
            <w:left w:val="none" w:sz="0" w:space="0" w:color="auto"/>
            <w:bottom w:val="none" w:sz="0" w:space="0" w:color="auto"/>
            <w:right w:val="none" w:sz="0" w:space="0" w:color="auto"/>
          </w:divBdr>
          <w:divsChild>
            <w:div w:id="14004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40409">
      <w:bodyDiv w:val="1"/>
      <w:marLeft w:val="0"/>
      <w:marRight w:val="0"/>
      <w:marTop w:val="0"/>
      <w:marBottom w:val="0"/>
      <w:divBdr>
        <w:top w:val="none" w:sz="0" w:space="0" w:color="auto"/>
        <w:left w:val="none" w:sz="0" w:space="0" w:color="auto"/>
        <w:bottom w:val="none" w:sz="0" w:space="0" w:color="auto"/>
        <w:right w:val="none" w:sz="0" w:space="0" w:color="auto"/>
      </w:divBdr>
    </w:div>
    <w:div w:id="984237729">
      <w:bodyDiv w:val="1"/>
      <w:marLeft w:val="0"/>
      <w:marRight w:val="0"/>
      <w:marTop w:val="0"/>
      <w:marBottom w:val="0"/>
      <w:divBdr>
        <w:top w:val="none" w:sz="0" w:space="0" w:color="auto"/>
        <w:left w:val="none" w:sz="0" w:space="0" w:color="auto"/>
        <w:bottom w:val="none" w:sz="0" w:space="0" w:color="auto"/>
        <w:right w:val="none" w:sz="0" w:space="0" w:color="auto"/>
      </w:divBdr>
    </w:div>
    <w:div w:id="985859882">
      <w:bodyDiv w:val="1"/>
      <w:marLeft w:val="0"/>
      <w:marRight w:val="0"/>
      <w:marTop w:val="0"/>
      <w:marBottom w:val="0"/>
      <w:divBdr>
        <w:top w:val="none" w:sz="0" w:space="0" w:color="auto"/>
        <w:left w:val="none" w:sz="0" w:space="0" w:color="auto"/>
        <w:bottom w:val="none" w:sz="0" w:space="0" w:color="auto"/>
        <w:right w:val="none" w:sz="0" w:space="0" w:color="auto"/>
      </w:divBdr>
    </w:div>
    <w:div w:id="1105199725">
      <w:bodyDiv w:val="1"/>
      <w:marLeft w:val="0"/>
      <w:marRight w:val="0"/>
      <w:marTop w:val="0"/>
      <w:marBottom w:val="0"/>
      <w:divBdr>
        <w:top w:val="none" w:sz="0" w:space="0" w:color="auto"/>
        <w:left w:val="none" w:sz="0" w:space="0" w:color="auto"/>
        <w:bottom w:val="none" w:sz="0" w:space="0" w:color="auto"/>
        <w:right w:val="none" w:sz="0" w:space="0" w:color="auto"/>
      </w:divBdr>
      <w:divsChild>
        <w:div w:id="29653899">
          <w:marLeft w:val="0"/>
          <w:marRight w:val="0"/>
          <w:marTop w:val="0"/>
          <w:marBottom w:val="0"/>
          <w:divBdr>
            <w:top w:val="none" w:sz="0" w:space="0" w:color="auto"/>
            <w:left w:val="none" w:sz="0" w:space="0" w:color="auto"/>
            <w:bottom w:val="none" w:sz="0" w:space="0" w:color="auto"/>
            <w:right w:val="none" w:sz="0" w:space="0" w:color="auto"/>
          </w:divBdr>
          <w:divsChild>
            <w:div w:id="724763168">
              <w:marLeft w:val="0"/>
              <w:marRight w:val="0"/>
              <w:marTop w:val="0"/>
              <w:marBottom w:val="0"/>
              <w:divBdr>
                <w:top w:val="none" w:sz="0" w:space="0" w:color="auto"/>
                <w:left w:val="none" w:sz="0" w:space="0" w:color="auto"/>
                <w:bottom w:val="none" w:sz="0" w:space="0" w:color="auto"/>
                <w:right w:val="none" w:sz="0" w:space="0" w:color="auto"/>
              </w:divBdr>
            </w:div>
          </w:divsChild>
        </w:div>
        <w:div w:id="25955258">
          <w:marLeft w:val="0"/>
          <w:marRight w:val="0"/>
          <w:marTop w:val="120"/>
          <w:marBottom w:val="0"/>
          <w:divBdr>
            <w:top w:val="none" w:sz="0" w:space="0" w:color="auto"/>
            <w:left w:val="none" w:sz="0" w:space="0" w:color="auto"/>
            <w:bottom w:val="none" w:sz="0" w:space="0" w:color="auto"/>
            <w:right w:val="none" w:sz="0" w:space="0" w:color="auto"/>
          </w:divBdr>
          <w:divsChild>
            <w:div w:id="1095590979">
              <w:marLeft w:val="0"/>
              <w:marRight w:val="0"/>
              <w:marTop w:val="0"/>
              <w:marBottom w:val="0"/>
              <w:divBdr>
                <w:top w:val="none" w:sz="0" w:space="0" w:color="auto"/>
                <w:left w:val="none" w:sz="0" w:space="0" w:color="auto"/>
                <w:bottom w:val="none" w:sz="0" w:space="0" w:color="auto"/>
                <w:right w:val="none" w:sz="0" w:space="0" w:color="auto"/>
              </w:divBdr>
            </w:div>
          </w:divsChild>
        </w:div>
        <w:div w:id="1030885493">
          <w:marLeft w:val="0"/>
          <w:marRight w:val="0"/>
          <w:marTop w:val="120"/>
          <w:marBottom w:val="0"/>
          <w:divBdr>
            <w:top w:val="none" w:sz="0" w:space="0" w:color="auto"/>
            <w:left w:val="none" w:sz="0" w:space="0" w:color="auto"/>
            <w:bottom w:val="none" w:sz="0" w:space="0" w:color="auto"/>
            <w:right w:val="none" w:sz="0" w:space="0" w:color="auto"/>
          </w:divBdr>
          <w:divsChild>
            <w:div w:id="2035963067">
              <w:marLeft w:val="0"/>
              <w:marRight w:val="0"/>
              <w:marTop w:val="0"/>
              <w:marBottom w:val="0"/>
              <w:divBdr>
                <w:top w:val="none" w:sz="0" w:space="0" w:color="auto"/>
                <w:left w:val="none" w:sz="0" w:space="0" w:color="auto"/>
                <w:bottom w:val="none" w:sz="0" w:space="0" w:color="auto"/>
                <w:right w:val="none" w:sz="0" w:space="0" w:color="auto"/>
              </w:divBdr>
            </w:div>
          </w:divsChild>
        </w:div>
        <w:div w:id="1516773054">
          <w:marLeft w:val="0"/>
          <w:marRight w:val="0"/>
          <w:marTop w:val="120"/>
          <w:marBottom w:val="0"/>
          <w:divBdr>
            <w:top w:val="none" w:sz="0" w:space="0" w:color="auto"/>
            <w:left w:val="none" w:sz="0" w:space="0" w:color="auto"/>
            <w:bottom w:val="none" w:sz="0" w:space="0" w:color="auto"/>
            <w:right w:val="none" w:sz="0" w:space="0" w:color="auto"/>
          </w:divBdr>
          <w:divsChild>
            <w:div w:id="1427729625">
              <w:marLeft w:val="0"/>
              <w:marRight w:val="0"/>
              <w:marTop w:val="0"/>
              <w:marBottom w:val="0"/>
              <w:divBdr>
                <w:top w:val="none" w:sz="0" w:space="0" w:color="auto"/>
                <w:left w:val="none" w:sz="0" w:space="0" w:color="auto"/>
                <w:bottom w:val="none" w:sz="0" w:space="0" w:color="auto"/>
                <w:right w:val="none" w:sz="0" w:space="0" w:color="auto"/>
              </w:divBdr>
            </w:div>
          </w:divsChild>
        </w:div>
        <w:div w:id="542864250">
          <w:marLeft w:val="0"/>
          <w:marRight w:val="0"/>
          <w:marTop w:val="120"/>
          <w:marBottom w:val="0"/>
          <w:divBdr>
            <w:top w:val="none" w:sz="0" w:space="0" w:color="auto"/>
            <w:left w:val="none" w:sz="0" w:space="0" w:color="auto"/>
            <w:bottom w:val="none" w:sz="0" w:space="0" w:color="auto"/>
            <w:right w:val="none" w:sz="0" w:space="0" w:color="auto"/>
          </w:divBdr>
          <w:divsChild>
            <w:div w:id="21084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2862">
      <w:bodyDiv w:val="1"/>
      <w:marLeft w:val="0"/>
      <w:marRight w:val="0"/>
      <w:marTop w:val="0"/>
      <w:marBottom w:val="0"/>
      <w:divBdr>
        <w:top w:val="none" w:sz="0" w:space="0" w:color="auto"/>
        <w:left w:val="none" w:sz="0" w:space="0" w:color="auto"/>
        <w:bottom w:val="none" w:sz="0" w:space="0" w:color="auto"/>
        <w:right w:val="none" w:sz="0" w:space="0" w:color="auto"/>
      </w:divBdr>
    </w:div>
    <w:div w:id="1402019327">
      <w:bodyDiv w:val="1"/>
      <w:marLeft w:val="0"/>
      <w:marRight w:val="0"/>
      <w:marTop w:val="0"/>
      <w:marBottom w:val="0"/>
      <w:divBdr>
        <w:top w:val="none" w:sz="0" w:space="0" w:color="auto"/>
        <w:left w:val="none" w:sz="0" w:space="0" w:color="auto"/>
        <w:bottom w:val="none" w:sz="0" w:space="0" w:color="auto"/>
        <w:right w:val="none" w:sz="0" w:space="0" w:color="auto"/>
      </w:divBdr>
    </w:div>
    <w:div w:id="1515455690">
      <w:bodyDiv w:val="1"/>
      <w:marLeft w:val="0"/>
      <w:marRight w:val="0"/>
      <w:marTop w:val="0"/>
      <w:marBottom w:val="0"/>
      <w:divBdr>
        <w:top w:val="none" w:sz="0" w:space="0" w:color="auto"/>
        <w:left w:val="none" w:sz="0" w:space="0" w:color="auto"/>
        <w:bottom w:val="none" w:sz="0" w:space="0" w:color="auto"/>
        <w:right w:val="none" w:sz="0" w:space="0" w:color="auto"/>
      </w:divBdr>
    </w:div>
    <w:div w:id="1547569869">
      <w:bodyDiv w:val="1"/>
      <w:marLeft w:val="0"/>
      <w:marRight w:val="0"/>
      <w:marTop w:val="0"/>
      <w:marBottom w:val="0"/>
      <w:divBdr>
        <w:top w:val="none" w:sz="0" w:space="0" w:color="auto"/>
        <w:left w:val="none" w:sz="0" w:space="0" w:color="auto"/>
        <w:bottom w:val="none" w:sz="0" w:space="0" w:color="auto"/>
        <w:right w:val="none" w:sz="0" w:space="0" w:color="auto"/>
      </w:divBdr>
    </w:div>
    <w:div w:id="1612861762">
      <w:bodyDiv w:val="1"/>
      <w:marLeft w:val="0"/>
      <w:marRight w:val="0"/>
      <w:marTop w:val="0"/>
      <w:marBottom w:val="0"/>
      <w:divBdr>
        <w:top w:val="none" w:sz="0" w:space="0" w:color="auto"/>
        <w:left w:val="none" w:sz="0" w:space="0" w:color="auto"/>
        <w:bottom w:val="none" w:sz="0" w:space="0" w:color="auto"/>
        <w:right w:val="none" w:sz="0" w:space="0" w:color="auto"/>
      </w:divBdr>
    </w:div>
    <w:div w:id="1618217182">
      <w:bodyDiv w:val="1"/>
      <w:marLeft w:val="0"/>
      <w:marRight w:val="0"/>
      <w:marTop w:val="0"/>
      <w:marBottom w:val="0"/>
      <w:divBdr>
        <w:top w:val="none" w:sz="0" w:space="0" w:color="auto"/>
        <w:left w:val="none" w:sz="0" w:space="0" w:color="auto"/>
        <w:bottom w:val="none" w:sz="0" w:space="0" w:color="auto"/>
        <w:right w:val="none" w:sz="0" w:space="0" w:color="auto"/>
      </w:divBdr>
    </w:div>
    <w:div w:id="1841654229">
      <w:bodyDiv w:val="1"/>
      <w:marLeft w:val="0"/>
      <w:marRight w:val="0"/>
      <w:marTop w:val="0"/>
      <w:marBottom w:val="0"/>
      <w:divBdr>
        <w:top w:val="none" w:sz="0" w:space="0" w:color="auto"/>
        <w:left w:val="none" w:sz="0" w:space="0" w:color="auto"/>
        <w:bottom w:val="none" w:sz="0" w:space="0" w:color="auto"/>
        <w:right w:val="none" w:sz="0" w:space="0" w:color="auto"/>
      </w:divBdr>
      <w:divsChild>
        <w:div w:id="429667237">
          <w:marLeft w:val="0"/>
          <w:marRight w:val="0"/>
          <w:marTop w:val="0"/>
          <w:marBottom w:val="0"/>
          <w:divBdr>
            <w:top w:val="none" w:sz="0" w:space="0" w:color="auto"/>
            <w:left w:val="none" w:sz="0" w:space="0" w:color="auto"/>
            <w:bottom w:val="none" w:sz="0" w:space="0" w:color="auto"/>
            <w:right w:val="none" w:sz="0" w:space="0" w:color="auto"/>
          </w:divBdr>
          <w:divsChild>
            <w:div w:id="1285161381">
              <w:marLeft w:val="0"/>
              <w:marRight w:val="0"/>
              <w:marTop w:val="0"/>
              <w:marBottom w:val="0"/>
              <w:divBdr>
                <w:top w:val="none" w:sz="0" w:space="0" w:color="auto"/>
                <w:left w:val="none" w:sz="0" w:space="0" w:color="auto"/>
                <w:bottom w:val="none" w:sz="0" w:space="0" w:color="auto"/>
                <w:right w:val="none" w:sz="0" w:space="0" w:color="auto"/>
              </w:divBdr>
            </w:div>
          </w:divsChild>
        </w:div>
        <w:div w:id="173420267">
          <w:marLeft w:val="0"/>
          <w:marRight w:val="0"/>
          <w:marTop w:val="120"/>
          <w:marBottom w:val="0"/>
          <w:divBdr>
            <w:top w:val="none" w:sz="0" w:space="0" w:color="auto"/>
            <w:left w:val="none" w:sz="0" w:space="0" w:color="auto"/>
            <w:bottom w:val="none" w:sz="0" w:space="0" w:color="auto"/>
            <w:right w:val="none" w:sz="0" w:space="0" w:color="auto"/>
          </w:divBdr>
          <w:divsChild>
            <w:div w:id="1353148217">
              <w:marLeft w:val="0"/>
              <w:marRight w:val="0"/>
              <w:marTop w:val="0"/>
              <w:marBottom w:val="0"/>
              <w:divBdr>
                <w:top w:val="none" w:sz="0" w:space="0" w:color="auto"/>
                <w:left w:val="none" w:sz="0" w:space="0" w:color="auto"/>
                <w:bottom w:val="none" w:sz="0" w:space="0" w:color="auto"/>
                <w:right w:val="none" w:sz="0" w:space="0" w:color="auto"/>
              </w:divBdr>
            </w:div>
          </w:divsChild>
        </w:div>
        <w:div w:id="1821457765">
          <w:marLeft w:val="0"/>
          <w:marRight w:val="0"/>
          <w:marTop w:val="120"/>
          <w:marBottom w:val="0"/>
          <w:divBdr>
            <w:top w:val="none" w:sz="0" w:space="0" w:color="auto"/>
            <w:left w:val="none" w:sz="0" w:space="0" w:color="auto"/>
            <w:bottom w:val="none" w:sz="0" w:space="0" w:color="auto"/>
            <w:right w:val="none" w:sz="0" w:space="0" w:color="auto"/>
          </w:divBdr>
          <w:divsChild>
            <w:div w:id="376901392">
              <w:marLeft w:val="0"/>
              <w:marRight w:val="0"/>
              <w:marTop w:val="0"/>
              <w:marBottom w:val="0"/>
              <w:divBdr>
                <w:top w:val="none" w:sz="0" w:space="0" w:color="auto"/>
                <w:left w:val="none" w:sz="0" w:space="0" w:color="auto"/>
                <w:bottom w:val="none" w:sz="0" w:space="0" w:color="auto"/>
                <w:right w:val="none" w:sz="0" w:space="0" w:color="auto"/>
              </w:divBdr>
            </w:div>
          </w:divsChild>
        </w:div>
        <w:div w:id="718818560">
          <w:marLeft w:val="0"/>
          <w:marRight w:val="0"/>
          <w:marTop w:val="120"/>
          <w:marBottom w:val="0"/>
          <w:divBdr>
            <w:top w:val="none" w:sz="0" w:space="0" w:color="auto"/>
            <w:left w:val="none" w:sz="0" w:space="0" w:color="auto"/>
            <w:bottom w:val="none" w:sz="0" w:space="0" w:color="auto"/>
            <w:right w:val="none" w:sz="0" w:space="0" w:color="auto"/>
          </w:divBdr>
          <w:divsChild>
            <w:div w:id="1841113372">
              <w:marLeft w:val="0"/>
              <w:marRight w:val="0"/>
              <w:marTop w:val="0"/>
              <w:marBottom w:val="0"/>
              <w:divBdr>
                <w:top w:val="none" w:sz="0" w:space="0" w:color="auto"/>
                <w:left w:val="none" w:sz="0" w:space="0" w:color="auto"/>
                <w:bottom w:val="none" w:sz="0" w:space="0" w:color="auto"/>
                <w:right w:val="none" w:sz="0" w:space="0" w:color="auto"/>
              </w:divBdr>
            </w:div>
          </w:divsChild>
        </w:div>
        <w:div w:id="328873106">
          <w:marLeft w:val="0"/>
          <w:marRight w:val="0"/>
          <w:marTop w:val="120"/>
          <w:marBottom w:val="0"/>
          <w:divBdr>
            <w:top w:val="none" w:sz="0" w:space="0" w:color="auto"/>
            <w:left w:val="none" w:sz="0" w:space="0" w:color="auto"/>
            <w:bottom w:val="none" w:sz="0" w:space="0" w:color="auto"/>
            <w:right w:val="none" w:sz="0" w:space="0" w:color="auto"/>
          </w:divBdr>
          <w:divsChild>
            <w:div w:id="1636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98419">
      <w:bodyDiv w:val="1"/>
      <w:marLeft w:val="0"/>
      <w:marRight w:val="0"/>
      <w:marTop w:val="0"/>
      <w:marBottom w:val="0"/>
      <w:divBdr>
        <w:top w:val="none" w:sz="0" w:space="0" w:color="auto"/>
        <w:left w:val="none" w:sz="0" w:space="0" w:color="auto"/>
        <w:bottom w:val="none" w:sz="0" w:space="0" w:color="auto"/>
        <w:right w:val="none" w:sz="0" w:space="0" w:color="auto"/>
      </w:divBdr>
    </w:div>
    <w:div w:id="2107774168">
      <w:bodyDiv w:val="1"/>
      <w:marLeft w:val="0"/>
      <w:marRight w:val="0"/>
      <w:marTop w:val="0"/>
      <w:marBottom w:val="0"/>
      <w:divBdr>
        <w:top w:val="none" w:sz="0" w:space="0" w:color="auto"/>
        <w:left w:val="none" w:sz="0" w:space="0" w:color="auto"/>
        <w:bottom w:val="none" w:sz="0" w:space="0" w:color="auto"/>
        <w:right w:val="none" w:sz="0" w:space="0" w:color="auto"/>
      </w:divBdr>
      <w:divsChild>
        <w:div w:id="135151665">
          <w:marLeft w:val="0"/>
          <w:marRight w:val="0"/>
          <w:marTop w:val="0"/>
          <w:marBottom w:val="0"/>
          <w:divBdr>
            <w:top w:val="none" w:sz="0" w:space="0" w:color="auto"/>
            <w:left w:val="none" w:sz="0" w:space="0" w:color="auto"/>
            <w:bottom w:val="none" w:sz="0" w:space="0" w:color="auto"/>
            <w:right w:val="none" w:sz="0" w:space="0" w:color="auto"/>
          </w:divBdr>
          <w:divsChild>
            <w:div w:id="2122144801">
              <w:marLeft w:val="0"/>
              <w:marRight w:val="0"/>
              <w:marTop w:val="0"/>
              <w:marBottom w:val="0"/>
              <w:divBdr>
                <w:top w:val="none" w:sz="0" w:space="0" w:color="auto"/>
                <w:left w:val="none" w:sz="0" w:space="0" w:color="auto"/>
                <w:bottom w:val="none" w:sz="0" w:space="0" w:color="auto"/>
                <w:right w:val="none" w:sz="0" w:space="0" w:color="auto"/>
              </w:divBdr>
              <w:divsChild>
                <w:div w:id="414666150">
                  <w:marLeft w:val="0"/>
                  <w:marRight w:val="0"/>
                  <w:marTop w:val="0"/>
                  <w:marBottom w:val="0"/>
                  <w:divBdr>
                    <w:top w:val="none" w:sz="0" w:space="0" w:color="auto"/>
                    <w:left w:val="none" w:sz="0" w:space="0" w:color="auto"/>
                    <w:bottom w:val="none" w:sz="0" w:space="0" w:color="auto"/>
                    <w:right w:val="none" w:sz="0" w:space="0" w:color="auto"/>
                  </w:divBdr>
                  <w:divsChild>
                    <w:div w:id="876510544">
                      <w:marLeft w:val="0"/>
                      <w:marRight w:val="0"/>
                      <w:marTop w:val="0"/>
                      <w:marBottom w:val="0"/>
                      <w:divBdr>
                        <w:top w:val="none" w:sz="0" w:space="0" w:color="auto"/>
                        <w:left w:val="none" w:sz="0" w:space="0" w:color="auto"/>
                        <w:bottom w:val="none" w:sz="0" w:space="0" w:color="auto"/>
                        <w:right w:val="none" w:sz="0" w:space="0" w:color="auto"/>
                      </w:divBdr>
                      <w:divsChild>
                        <w:div w:id="2110004347">
                          <w:marLeft w:val="0"/>
                          <w:marRight w:val="0"/>
                          <w:marTop w:val="0"/>
                          <w:marBottom w:val="0"/>
                          <w:divBdr>
                            <w:top w:val="none" w:sz="0" w:space="0" w:color="auto"/>
                            <w:left w:val="none" w:sz="0" w:space="0" w:color="auto"/>
                            <w:bottom w:val="none" w:sz="0" w:space="0" w:color="auto"/>
                            <w:right w:val="none" w:sz="0" w:space="0" w:color="auto"/>
                          </w:divBdr>
                          <w:divsChild>
                            <w:div w:id="1293485603">
                              <w:marLeft w:val="0"/>
                              <w:marRight w:val="0"/>
                              <w:marTop w:val="0"/>
                              <w:marBottom w:val="0"/>
                              <w:divBdr>
                                <w:top w:val="none" w:sz="0" w:space="0" w:color="auto"/>
                                <w:left w:val="none" w:sz="0" w:space="0" w:color="auto"/>
                                <w:bottom w:val="none" w:sz="0" w:space="0" w:color="auto"/>
                                <w:right w:val="none" w:sz="0" w:space="0" w:color="auto"/>
                              </w:divBdr>
                              <w:divsChild>
                                <w:div w:id="1350333337">
                                  <w:marLeft w:val="0"/>
                                  <w:marRight w:val="0"/>
                                  <w:marTop w:val="0"/>
                                  <w:marBottom w:val="0"/>
                                  <w:divBdr>
                                    <w:top w:val="none" w:sz="0" w:space="0" w:color="auto"/>
                                    <w:left w:val="none" w:sz="0" w:space="0" w:color="auto"/>
                                    <w:bottom w:val="none" w:sz="0" w:space="0" w:color="auto"/>
                                    <w:right w:val="none" w:sz="0" w:space="0" w:color="auto"/>
                                  </w:divBdr>
                                  <w:divsChild>
                                    <w:div w:id="2131898300">
                                      <w:marLeft w:val="0"/>
                                      <w:marRight w:val="0"/>
                                      <w:marTop w:val="0"/>
                                      <w:marBottom w:val="0"/>
                                      <w:divBdr>
                                        <w:top w:val="none" w:sz="0" w:space="0" w:color="auto"/>
                                        <w:left w:val="none" w:sz="0" w:space="0" w:color="auto"/>
                                        <w:bottom w:val="none" w:sz="0" w:space="0" w:color="auto"/>
                                        <w:right w:val="none" w:sz="0" w:space="0" w:color="auto"/>
                                      </w:divBdr>
                                      <w:divsChild>
                                        <w:div w:id="67164459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777383">
          <w:marLeft w:val="0"/>
          <w:marRight w:val="0"/>
          <w:marTop w:val="0"/>
          <w:marBottom w:val="0"/>
          <w:divBdr>
            <w:top w:val="none" w:sz="0" w:space="0" w:color="auto"/>
            <w:left w:val="none" w:sz="0" w:space="0" w:color="auto"/>
            <w:bottom w:val="none" w:sz="0" w:space="0" w:color="auto"/>
            <w:right w:val="none" w:sz="0" w:space="0" w:color="auto"/>
          </w:divBdr>
          <w:divsChild>
            <w:div w:id="329984702">
              <w:marLeft w:val="0"/>
              <w:marRight w:val="0"/>
              <w:marTop w:val="0"/>
              <w:marBottom w:val="0"/>
              <w:divBdr>
                <w:top w:val="none" w:sz="0" w:space="0" w:color="auto"/>
                <w:left w:val="none" w:sz="0" w:space="0" w:color="auto"/>
                <w:bottom w:val="none" w:sz="0" w:space="0" w:color="auto"/>
                <w:right w:val="none" w:sz="0" w:space="0" w:color="auto"/>
              </w:divBdr>
              <w:divsChild>
                <w:div w:id="2089882092">
                  <w:marLeft w:val="0"/>
                  <w:marRight w:val="0"/>
                  <w:marTop w:val="0"/>
                  <w:marBottom w:val="0"/>
                  <w:divBdr>
                    <w:top w:val="none" w:sz="0" w:space="0" w:color="auto"/>
                    <w:left w:val="none" w:sz="0" w:space="0" w:color="auto"/>
                    <w:bottom w:val="none" w:sz="0" w:space="0" w:color="auto"/>
                    <w:right w:val="none" w:sz="0" w:space="0" w:color="auto"/>
                  </w:divBdr>
                  <w:divsChild>
                    <w:div w:id="1980573815">
                      <w:marLeft w:val="0"/>
                      <w:marRight w:val="0"/>
                      <w:marTop w:val="0"/>
                      <w:marBottom w:val="0"/>
                      <w:divBdr>
                        <w:top w:val="none" w:sz="0" w:space="0" w:color="auto"/>
                        <w:left w:val="none" w:sz="0" w:space="0" w:color="auto"/>
                        <w:bottom w:val="none" w:sz="0" w:space="0" w:color="auto"/>
                        <w:right w:val="none" w:sz="0" w:space="0" w:color="auto"/>
                      </w:divBdr>
                      <w:divsChild>
                        <w:div w:id="70171366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EE471-ED9E-46C3-BC62-77C32BBDF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9989</TotalTime>
  <Pages>11</Pages>
  <Words>2220</Words>
  <Characters>12210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115</cp:revision>
  <cp:lastPrinted>2026-02-20T18:25:00Z</cp:lastPrinted>
  <dcterms:created xsi:type="dcterms:W3CDTF">2024-07-08T13:39:00Z</dcterms:created>
  <dcterms:modified xsi:type="dcterms:W3CDTF">2026-02-20T18:26:00Z</dcterms:modified>
</cp:coreProperties>
</file>